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00F" w:rsidRPr="00BF1479" w:rsidRDefault="0063400F" w:rsidP="0063400F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kern w:val="2"/>
          <w:sz w:val="28"/>
          <w:szCs w:val="28"/>
          <w:lang w:eastAsia="ru-RU"/>
        </w:rPr>
      </w:pPr>
    </w:p>
    <w:p w:rsidR="00BF1479" w:rsidRPr="00BF1479" w:rsidRDefault="006B7B4C" w:rsidP="00BF14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sectPr w:rsidR="00BF1479" w:rsidRPr="00BF1479" w:rsidSect="006B7B4C">
          <w:pgSz w:w="11906" w:h="16838"/>
          <w:pgMar w:top="1134" w:right="850" w:bottom="1134" w:left="1701" w:header="708" w:footer="708" w:gutter="0"/>
          <w:pgBorders w:offsetFrom="page">
            <w:top w:val="twistedLines2" w:sz="21" w:space="24" w:color="auto"/>
            <w:left w:val="twistedLines2" w:sz="21" w:space="24" w:color="auto"/>
            <w:bottom w:val="twistedLines2" w:sz="21" w:space="24" w:color="auto"/>
            <w:right w:val="twistedLines2" w:sz="21" w:space="24" w:color="auto"/>
          </w:pgBorders>
          <w:cols w:space="708"/>
          <w:docGrid w:linePitch="360"/>
        </w:sectPr>
      </w:pPr>
      <w:r>
        <w:rPr>
          <w:rFonts w:ascii="Times New Roman" w:eastAsia="Times New Roman" w:hAnsi="Times New Roman" w:cs="Times New Roman"/>
          <w:iCs/>
          <w:noProof/>
          <w:kern w:val="2"/>
          <w:sz w:val="28"/>
          <w:szCs w:val="28"/>
          <w:lang w:eastAsia="ru-RU"/>
        </w:rPr>
        <w:drawing>
          <wp:inline distT="0" distB="0" distL="0" distR="0">
            <wp:extent cx="5940425" cy="8405574"/>
            <wp:effectExtent l="0" t="0" r="0" b="0"/>
            <wp:docPr id="1" name="Рисунок 1" descr="C:\Users\User\Desktop\ктп\география\География 7 кла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география\География 7 клас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F1479" w:rsidRPr="00BF1479" w:rsidRDefault="00BF1479" w:rsidP="0063400F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kern w:val="2"/>
          <w:sz w:val="28"/>
          <w:szCs w:val="28"/>
          <w:lang w:eastAsia="ru-RU"/>
        </w:rPr>
      </w:pPr>
    </w:p>
    <w:p w:rsidR="00BF1479" w:rsidRPr="00BF1479" w:rsidRDefault="00BF1479" w:rsidP="0063400F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kern w:val="2"/>
          <w:sz w:val="28"/>
          <w:szCs w:val="28"/>
          <w:lang w:eastAsia="ru-RU"/>
        </w:rPr>
      </w:pPr>
    </w:p>
    <w:p w:rsidR="00BF1479" w:rsidRPr="00BF1479" w:rsidRDefault="00BF1479" w:rsidP="0063400F">
      <w:pPr>
        <w:widowControl w:val="0"/>
        <w:spacing w:after="0" w:line="240" w:lineRule="auto"/>
        <w:rPr>
          <w:rFonts w:ascii="Times New Roman" w:eastAsia="Times New Roman" w:hAnsi="Times New Roman" w:cs="Times New Roman"/>
          <w:iCs/>
          <w:kern w:val="2"/>
          <w:sz w:val="28"/>
          <w:szCs w:val="28"/>
          <w:lang w:eastAsia="ru-RU"/>
        </w:rPr>
      </w:pPr>
    </w:p>
    <w:p w:rsidR="0063400F" w:rsidRPr="00BF1479" w:rsidRDefault="0063400F" w:rsidP="0063400F">
      <w:pPr>
        <w:keepNext/>
        <w:widowControl w:val="0"/>
        <w:tabs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  <w:tab w:val="left" w:pos="9926"/>
          <w:tab w:val="left" w:pos="10266"/>
        </w:tabs>
        <w:suppressAutoHyphens/>
        <w:spacing w:after="0" w:line="360" w:lineRule="auto"/>
        <w:ind w:firstLine="709"/>
        <w:contextualSpacing/>
        <w:jc w:val="center"/>
        <w:outlineLvl w:val="0"/>
        <w:rPr>
          <w:rFonts w:ascii="Times New Roman" w:eastAsia="ヒラギノ角ゴ Pro W3" w:hAnsi="Times New Roman" w:cs="Times New Roman"/>
          <w:b/>
          <w:color w:val="000000"/>
          <w:kern w:val="1"/>
          <w:sz w:val="28"/>
          <w:szCs w:val="28"/>
          <w:lang w:eastAsia="ru-RU"/>
        </w:rPr>
      </w:pPr>
      <w:r w:rsidRPr="00BF1479">
        <w:rPr>
          <w:rFonts w:ascii="Times New Roman" w:eastAsia="ヒラギノ角ゴ Pro W3" w:hAnsi="Times New Roman" w:cs="Times New Roman"/>
          <w:b/>
          <w:color w:val="000000"/>
          <w:kern w:val="1"/>
          <w:sz w:val="28"/>
          <w:szCs w:val="28"/>
          <w:lang w:eastAsia="ru-RU"/>
        </w:rPr>
        <w:t>1.Пояснительная записка</w:t>
      </w:r>
    </w:p>
    <w:p w:rsidR="0063400F" w:rsidRPr="00BF1479" w:rsidRDefault="0063400F" w:rsidP="0063400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Перечень нормативных документов, используемых для</w:t>
      </w:r>
    </w:p>
    <w:p w:rsidR="0063400F" w:rsidRPr="00BF1479" w:rsidRDefault="0063400F" w:rsidP="0063400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составления рабочей программы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разработана на основе следующих нормативно ­ правовых документов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3400F" w:rsidRPr="00BF1479" w:rsidRDefault="0063400F" w:rsidP="0063400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>Федерального закона Российской Федерации от 29.12.2012 г. № 273-ФЗ «Об  Образовании в Российской Федерации».</w:t>
      </w:r>
    </w:p>
    <w:p w:rsidR="0063400F" w:rsidRPr="00BF1479" w:rsidRDefault="0063400F" w:rsidP="0063400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>Федерального государственного образовательного стандарта среднего/полного/ общего образования.</w:t>
      </w:r>
    </w:p>
    <w:p w:rsidR="0063400F" w:rsidRPr="00BF1479" w:rsidRDefault="0063400F" w:rsidP="0063400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 xml:space="preserve"> Приказ Минобрнауки РФ от 17.05.2012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63400F" w:rsidRPr="00BF1479" w:rsidRDefault="0063400F" w:rsidP="0063400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>Примерной основной общеобразовательной программы образовательного учреждения. Основная школа./ сост. Е.С.Савинов/- М.: Просвещение, 2011 г..</w:t>
      </w:r>
    </w:p>
    <w:p w:rsidR="0063400F" w:rsidRPr="00BF1479" w:rsidRDefault="0063400F" w:rsidP="0063400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 по географии для 6-10 классов общеобразовательных учреждений/ Е.М. Домогацких – 3-е изд. – М.: ООО «Торгово-издательский дом «Русское слово – РС», 2012г.  </w:t>
      </w:r>
    </w:p>
    <w:p w:rsidR="0063400F" w:rsidRPr="00BF1479" w:rsidRDefault="0063400F" w:rsidP="0063400F">
      <w:pPr>
        <w:numPr>
          <w:ilvl w:val="0"/>
          <w:numId w:val="1"/>
        </w:num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 xml:space="preserve">Локальные акты </w:t>
      </w:r>
      <w:r w:rsidR="00637B26" w:rsidRPr="00BF1479">
        <w:rPr>
          <w:rFonts w:ascii="Times New Roman" w:eastAsia="Calibri" w:hAnsi="Times New Roman" w:cs="Times New Roman"/>
          <w:sz w:val="28"/>
          <w:szCs w:val="28"/>
        </w:rPr>
        <w:t>школы</w:t>
      </w:r>
      <w:r w:rsidRPr="00BF1479">
        <w:rPr>
          <w:rFonts w:ascii="Times New Roman" w:eastAsia="Calibri" w:hAnsi="Times New Roman" w:cs="Times New Roman"/>
          <w:sz w:val="28"/>
          <w:szCs w:val="28"/>
        </w:rPr>
        <w:t xml:space="preserve"> «Положение о рабочей программе», «Положение о междисциплинарных программах», «Положение о к</w:t>
      </w:r>
      <w:r w:rsidRPr="00BF1479">
        <w:rPr>
          <w:rFonts w:ascii="Times New Roman" w:eastAsia="Calibri" w:hAnsi="Times New Roman" w:cs="Times New Roman"/>
          <w:kern w:val="2"/>
          <w:sz w:val="28"/>
          <w:szCs w:val="28"/>
        </w:rPr>
        <w:t>ритериях оценки учебной деятельности обучающихся</w:t>
      </w:r>
      <w:r w:rsidRPr="00BF1479">
        <w:rPr>
          <w:rFonts w:ascii="Times New Roman" w:eastAsia="Calibri" w:hAnsi="Times New Roman" w:cs="Times New Roman"/>
          <w:sz w:val="28"/>
          <w:szCs w:val="28"/>
        </w:rPr>
        <w:t>», «Положение об итоговой аттестации обучающихся».</w:t>
      </w:r>
    </w:p>
    <w:p w:rsidR="00637B26" w:rsidRPr="00BF1479" w:rsidRDefault="0063400F" w:rsidP="00BF14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 xml:space="preserve">В рабочей программе учтены идеи и положения Концепции духовно – нравственного развития и воспитания личности гражданина России. Программы развития и формирования универсальных  учебных действий, которые обеспечивают формирование гражданской идентичности, овладение ключевыми компетенциями, составляющими основу для саморазвития и </w:t>
      </w:r>
      <w:r w:rsidRPr="00BF147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непрерывного образования, целостность общекультурного личностного развития. </w:t>
      </w:r>
    </w:p>
    <w:p w:rsidR="0063400F" w:rsidRPr="00BF1479" w:rsidRDefault="0063400F" w:rsidP="0063400F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1479">
        <w:rPr>
          <w:rFonts w:ascii="Times New Roman" w:eastAsia="Calibri" w:hAnsi="Times New Roman" w:cs="Times New Roman"/>
          <w:b/>
          <w:sz w:val="28"/>
          <w:szCs w:val="28"/>
        </w:rPr>
        <w:t xml:space="preserve"> Цели обучения курса:</w:t>
      </w:r>
    </w:p>
    <w:p w:rsidR="0063400F" w:rsidRPr="00BF1479" w:rsidRDefault="0063400F" w:rsidP="00BF147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Цель курса </w:t>
      </w:r>
      <w:r w:rsidRPr="00BF147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создание</w:t>
      </w:r>
      <w:r w:rsidRPr="00BF1479">
        <w:rPr>
          <w:rFonts w:ascii="Times New Roman" w:eastAsia="Calibri" w:hAnsi="Times New Roman" w:cs="Times New Roman"/>
          <w:sz w:val="28"/>
          <w:szCs w:val="28"/>
        </w:rPr>
        <w:t xml:space="preserve">у учащихся представления о разнообразии природных условий нашей планеты, о специфике природы и населения материков; 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</w:t>
      </w:r>
      <w:r w:rsidRPr="00BF1479">
        <w:rPr>
          <w:rFonts w:ascii="Times New Roman" w:eastAsia="Calibri" w:hAnsi="Times New Roman" w:cs="Times New Roman"/>
          <w:sz w:val="28"/>
          <w:szCs w:val="28"/>
        </w:rPr>
        <w:t xml:space="preserve"> общегеографических закономерностей, объясняющих и помогающих увидеть единство в этом многообразии природы и населения материков, воспитание представления о необходимости самого бережного отношения к природе.</w:t>
      </w:r>
    </w:p>
    <w:p w:rsidR="0063400F" w:rsidRPr="00BF1479" w:rsidRDefault="0063400F" w:rsidP="0063400F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F147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Задачи обучения: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Arial Unicode MS" w:hAnsi="Times New Roman" w:cs="Times New Roman"/>
          <w:sz w:val="28"/>
          <w:szCs w:val="28"/>
          <w:lang w:eastAsia="ru-RU"/>
        </w:rPr>
        <w:t>Вклад географии как учебного предмета в достижение целей основного общего образования трудно переоценить. География - предмет, содержание которого одновременно охватывает в единстве и во взаимосвязи многие аспекты естественного и гуманитарно-общественного научного знания. Такое положение географии обеспечивает формирование у учащихся: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- целостного восприятия мира как иерархии формирующихся и развивающихся по определенным законам взаимосвязанных природно-общественных территориальных систем;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Arial Unicode MS" w:hAnsi="Times New Roman" w:cs="Times New Roman"/>
          <w:sz w:val="28"/>
          <w:szCs w:val="28"/>
          <w:lang w:eastAsia="ru-RU"/>
        </w:rPr>
        <w:t>- комплексного представления о географической среде как среде обитания (жизненном пространстве) человечества на основе их ознакомления с особенностями жизни и хозяйства людей в разных географических условиях;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Arial Unicode MS" w:hAnsi="Times New Roman" w:cs="Times New Roman"/>
          <w:sz w:val="28"/>
          <w:szCs w:val="28"/>
          <w:lang w:eastAsia="ru-RU"/>
        </w:rPr>
        <w:t>- умения ориентироваться в пространстве на основе специфических географических средств (план, карта и т.д.), а также использовать географические знания для организации своей жизнедеятельности;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Arial Unicode MS" w:hAnsi="Times New Roman" w:cs="Times New Roman"/>
          <w:sz w:val="28"/>
          <w:szCs w:val="28"/>
          <w:lang w:eastAsia="ru-RU"/>
        </w:rPr>
        <w:t>- умения организации собственной жизни в соответствии с гуманистическими, экологическими, демократическими и другими принципами как основными ценностями географии;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- социально значимых качеств личности: гражданственность, патриотизм; гражданскую и социальную солидарность и партнерство; </w:t>
      </w:r>
      <w:r w:rsidRPr="00BF1479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гражданскую, социальную и моральную ответственность; адекватное восприятие ценностей гражданского общества; заботу о поддержании межэтнического мира и согласия; трудолюбие.</w:t>
      </w:r>
    </w:p>
    <w:p w:rsidR="00BF1479" w:rsidRDefault="0063400F" w:rsidP="00BF14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Arial Unicode MS" w:hAnsi="Times New Roman" w:cs="Times New Roman"/>
          <w:sz w:val="28"/>
          <w:szCs w:val="28"/>
          <w:lang w:eastAsia="ru-RU"/>
        </w:rPr>
        <w:t>В программе для основной школы в учебном курсе географии превалируют различные виды деятельности на уровне целей, требований к результатам обучения и основных видов деятельности ученика.</w:t>
      </w:r>
    </w:p>
    <w:p w:rsidR="00BF1479" w:rsidRPr="00BF1479" w:rsidRDefault="00BF1479" w:rsidP="00BF1479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Содержание учебного предмета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 Планета, на которой мы живем (21 час)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 Мировая суша (1 час)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суши и океана на Земле, их распределение между полушариями Земли. «Материковое» и «океаническое» полушария. Материки и острова.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Учебные понятия: </w:t>
      </w: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материк, океан, часть света, остров, атолл.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умения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Умение объяснять:</w:t>
      </w:r>
    </w:p>
    <w:p w:rsidR="0063400F" w:rsidRPr="00BF1479" w:rsidRDefault="0063400F" w:rsidP="0063400F">
      <w:pPr>
        <w:widowControl w:val="0"/>
        <w:numPr>
          <w:ilvl w:val="0"/>
          <w:numId w:val="23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географические явления и процессы; </w:t>
      </w:r>
    </w:p>
    <w:p w:rsidR="0063400F" w:rsidRPr="00BF1479" w:rsidRDefault="0063400F" w:rsidP="0063400F">
      <w:pPr>
        <w:widowControl w:val="0"/>
        <w:numPr>
          <w:ilvl w:val="0"/>
          <w:numId w:val="23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«материк», «часть света».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Умение определять: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географические объекты и явления по их существенным признакам;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местоположение географических объектов и явлений на карте:крупнейшие острова, моря, океаны.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Тема2. Поверхность Земли </w:t>
      </w: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(6 часов)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Геологическое время. Эры и периоды в истории Земли. Ледниковый период. Строение земной коры. Материковая и океаническая земная кора. Дрейф материков и теория литосферных плит. Процессы, происходящие в зоне контактов между литосферными плитами, и связанные с ними  формы рельефа. Платформы и равнины. Складчатые пояса и горы. Эпохи 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горообразования. Сейсмические и вулканические  пояса планеты.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Учебные понятия: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геологическое время, геологические эры и периоды,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океаническая и материковая земная кора, тектоника, литосферные плиты, дрейф материков, срединно-океанические хребты, рифты, глубоководный желоб, платформы, равнины, складчатые пояса, горы.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умения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Умение объяснять:</w:t>
      </w:r>
    </w:p>
    <w:p w:rsidR="0063400F" w:rsidRPr="00BF1479" w:rsidRDefault="0063400F" w:rsidP="0063400F">
      <w:pPr>
        <w:widowControl w:val="0"/>
        <w:numPr>
          <w:ilvl w:val="0"/>
          <w:numId w:val="23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географические явления и процессы 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изменений рельефа, распространение крупных форм рельефа, зон землетрясений и вулканизма, осадочных, магматических и метаморфических полезных ископаемых.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Умение определять: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географические объекты и явления по их существенным признакам, существенные признаки объектов и явлений:  литосфера, литосферная плита, земная кора, рельеф, сейсмический пояс;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 географических объектов и явлений на карте: крупнейшие древние платформы, Тихоокеанский и Средиземноморско-Гималайский сейсмические пояса.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Практическая работа: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Составление картосхемы «Литосферные плиты»</w:t>
      </w:r>
    </w:p>
    <w:p w:rsidR="0063400F" w:rsidRPr="00BF1479" w:rsidRDefault="0063400F" w:rsidP="0063400F">
      <w:pPr>
        <w:widowControl w:val="0"/>
        <w:numPr>
          <w:ilvl w:val="1"/>
          <w:numId w:val="11"/>
        </w:numPr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3. Атмосфера 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 часа)</w:t>
      </w:r>
    </w:p>
    <w:p w:rsidR="0063400F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Пояса Земли: тепловые, пояса увлажнения, пояса атмосферного давления. Воздушные массы и климатические пояса. Особенности климата основных и переходных климатических поясов. Карта климатических поясов. Климатограммы. Климатообразующие факторы: широтное положение, рельеф, влияние океана, система господствующих ветров, размеры материков. Понятие о континентальности климата.  Разнообразие климатов Земли. </w:t>
      </w:r>
    </w:p>
    <w:p w:rsidR="00BF1479" w:rsidRPr="00BF1479" w:rsidRDefault="00BF1479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Учебные понятия: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Климатический пояс, субпояса, климатообразующий фактор, постоянный ветер, пассаты, муссоны, западный перенос, континентальность климата, тип климата, климатограмма, воздушная масса.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Персоналии: </w:t>
      </w: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А.И. Воейков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умения: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Умение объяснять: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географические явления и процессы в атмосфере: распределение поясов атмосферного давления и образование постоянных ветров;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климатических поясов;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действие климатообразующих факторов.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Умение определять: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географические объекты и явления по их существенным признакам, существенные признаки объектов и явлений:  атмосфера, воздушная масса, климат, пассат, западный ветер, гидросфера;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 климатических поясов.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4. Мировой океан 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 часа)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Мировом океане. Части Мирового океана. Глубинные зоны Мирового океана. Виды движений вод Мирового океана. Волны и их виды. Классификации морских течений. Циркуляция вод Мирового океана. Органический мир морей и океанов. Океан — колыбель жизни. Виды морских организмов. Влияние Мирового океана на природу планеты. Особенности природы отдельных океанов Земли.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Учебные понятия: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Море, волны, 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континентальный шельф, материковый склон, ложе океана, цунами, ветровые и стоковые течения, планктон, нектон, бентос.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Персоналии: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Огюст Пикар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умения: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Умение объяснять: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географические явления и процессы в гидросфере;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системы поверхностных океанических течений.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Умение определять: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географические объекты и явления по их существенным признакам, существенные признаки объектов и явлений:  Мировой океан, морское течение;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 крупнейших морских течений.</w:t>
      </w:r>
    </w:p>
    <w:p w:rsidR="0063400F" w:rsidRPr="00BF1479" w:rsidRDefault="0063400F" w:rsidP="0063400F">
      <w:pPr>
        <w:widowControl w:val="0"/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Практическая работа: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Комплексная характеристика одного из океанов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5. Геосфера 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 часа)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 географической оболочке. Природный комплекс (ландшафт). Природные и антропогенные ландшафты.  Свойства географической оболочки: целостность, ритмичность и зональность. Закон географической зональности. Природные комплексы разных порядков. Природные зоны.  Экваториальный лес, арктическая пустыня, тундра, тайга, смешанные и широколиственные леса, степь, саванна, тропическая пустыня. Понятие о высотной поясности.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Учебные понятия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Природный комплекс, географическая оболочка, целостность, ритмичность, закон географической зональности, природная зона.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Персоналии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Василий Васильевич Докучаев.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умения: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Умение объяснять: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явления и процессы в географической оболочке: целостность, ритмичность, географическую зональность, азональность и поясность.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Умение определять: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географические объекты и явления по их существенным 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признакам, существенные признаки объектов и явлений:  зональность, природная зона, географическая оболочка, высотный пояс, природный комплекс;</w:t>
      </w:r>
    </w:p>
    <w:p w:rsidR="0063400F" w:rsidRPr="00BF1479" w:rsidRDefault="0063400F" w:rsidP="0063400F">
      <w:pPr>
        <w:widowControl w:val="0"/>
        <w:numPr>
          <w:ilvl w:val="0"/>
          <w:numId w:val="22"/>
        </w:numPr>
        <w:tabs>
          <w:tab w:val="clear" w:pos="720"/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местоположение природных зон.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6.Человек 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 часа)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Древняя родина человека и предполагаемые пути его расселения по материкам. Хозяйственная деятельность человека и ее изменение на разных этапах развития человеческого общества. Присваивающее и производящее хозяйство. Охрана природы. Международная «Красная книга». Особо охраняемые территории. Всемирное природное и культурное наследие. Численность населения Земли и его размещение. Человеческие расы. Народы. География религий. Политическая карта мира. Этапы ее формирования. Страны современного мира.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Учебные понятия: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Миграция, хозяйственная деятельность, цивилизация, особо охраняемые природные территории, Всемирное наследие, раса, религия, мировые религии, страна, монархия, республика.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2. Материки планеты Земля 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(46 часов)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1. Африка — материк коротких теней </w:t>
      </w: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(10 часов)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открытия, изучения и освоения. Особенности географического положения и его влияние на природу материка. Африка — древний материк. Главные черты рельефа и геологического строения: преобладание плоскогорий и Великий Африканский разлом. Полезные ископаемые: золото, алмазы, руды. Африка — самый жаркий материк. Величайшая пустыня мира – Сахара. Оазисы. Озера тектонического происхождения: Виктория, Танганьика. Двойной набор природных зон. Саванны. Национальные парки Африки.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Неравномерность размещения население, его быстрый рост. Регионы Африки: Арабский север, Африка к югу от Сахары. Особенности человеческой деятельности и изменение природы Африки под ее влиянием. 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Главные объекты природного и культурного наследия.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Учебные понятия: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Саванна,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национальный парк, Восточно-Африканский разлом, сахель, экваториальная раса.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Персоналии: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Генрих Мореплаватель, Васко да Гама, Давид Ливингстон, Генри Стэнли, Джон Спик, Джеймс Грант, Василий Васильевич Юнкер, Николай Степанович Гумилев.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Практические работы: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Определение координат крайних точек материка, его протяженности с севера на юг в градусной мере и километрах.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туристического плана-проспекта путешествия по Африке.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2. Австралия 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(6 часов)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открытия, изучения и освоения. Основные черты природы. Самый маленький материк, самый засушливый материк, целиком расположенный в тропиках. Изолированность и уникальность природного мира материка. Население Австралии. Европейские мигранты. Неравномерность расселения. Особенности человеческой деятельности и изменение природы Австралии под ее влиянием. Австралийский Союз – страна-материк. Главные объекты природного и культурного наследия. Океания – островной регион. Влажный тропический климат и небогатый природный мир островов.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Учебные понятия: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Лакколит, эндемик, аборигены.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Персоналии: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Вилем Янсзон, АбельТасман, Джеймс Кук,Э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дуард </w:t>
      </w: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Эйр, Николай Николаевич Миклухо-Маклай, Юрий Федорович Лисянский, Тур Хейердал.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Практическая работа: </w:t>
      </w:r>
    </w:p>
    <w:p w:rsidR="0063400F" w:rsidRPr="00BF1479" w:rsidRDefault="0063400F" w:rsidP="00AF04A5">
      <w:pPr>
        <w:pStyle w:val="aa"/>
        <w:widowControl w:val="0"/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Сравнение географического положения Африки и Австралии, </w:t>
      </w:r>
      <w:r w:rsidRPr="00BF1479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определение черт сходства и различия основных компонентов природы материков.</w:t>
      </w:r>
    </w:p>
    <w:p w:rsidR="00AF04A5" w:rsidRPr="00BF1479" w:rsidRDefault="00AF04A5" w:rsidP="00C60355">
      <w:pPr>
        <w:pStyle w:val="aa"/>
        <w:widowControl w:val="0"/>
        <w:overflowPunct w:val="0"/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3. Антарктида 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(2 часа)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географического положения. Самый изолированный и холодный материк планеты. История открытия, изучения и освоения. Покорение Южного полюса. Основные черты природы материка: рельеф, скрытый подо льдом, отсутствие рек, «кухня погоды». Антарктические научные станции.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Учебные  понятия: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Стоковые ветры,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магнитный полюс, полюс относительной недоступности, шельфовый ледник.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Персоналии: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Джеймс Кук, Фаллей ФаддеевичБеллинсгаузен, Михаил Петрович Лазарев, Дюмон Дюрвиль, Джеймс Росс, Руал Амундсен, Роберт Скотт.</w:t>
      </w:r>
    </w:p>
    <w:p w:rsidR="00BF1479" w:rsidRPr="00BF1479" w:rsidRDefault="00BF1479" w:rsidP="00BF1479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4. Южная Америка 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(8 часов)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Географическое положение — основа разнообразия природы Южной Америки. История открытия, изучения и освоения. Основные черты природы. Горы и равнины Южной Америки. Богатство рудными полезными ископаемыми. Разнообразие климатов. Самый влажный материк. Амазонка – самая полноводная река планеты. Реки – основные транспортные пути. Богатый и своеобразный растительный и животный мир материка.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Население и регионы Южной Америки. Смешение трех рас. Равнинный Восток и Горный Запад.  Особенности человеческой деятельности и изменение природы Южной Америки под ее влиянием. Главные объекты природного и культурного наследия.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Учебные понятия: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Сельва, пампа, метис, мулат, самбо, Вест-Индия, Латинская и Цент-ральная  Америка.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Персоналии: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Христофор Колумб, Америго Веспуччи. Нуньес де Бальбоа, Франциско Орельяно, Александр Гумбольдт, Григорий Иванович Лансдорф, Артур Конан Дойль, Франциско Писарро.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Практические работы: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Сравнение характера размещения населения Южной Америки и Африки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5. Северная Америка 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(9 часов)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Географическое положение. История открытия, изучения и освоения. Геологическое строение и рельеф. Великие горы и равнины. Стихийные бедствия. Великий ледник. Полезные ископаемые. Разнообразие типов климата. Реки Северной Америки.  Великие Американские озера. Широтное и меридиональное простирание природных зон. Богатство растительного и животного мира. Формирование населения материка. Современное население.  Регионы Северной Америки. Англо-Америка, Центральная Америка и Латинская Америка.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Учебные понятия: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Великое оледенение, прерии, каньон, торнадо, Берингия, Англо-Америка, Латинская Америка.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Персоналии: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Лейв Эриксон, Джон Кабот, Витус Беринг, Михаил Гвоздев, Иван Федоров, </w:t>
      </w: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Александр Макензи, Марк Твен, Фенимор Купер.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Практические работы: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Сравнение климата разных частей материка, расположенных в одном климатическом поясе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6. Евразия  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(11 часов)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Самый большой материк. История изучения и освоения. Основные черты природы. Сложное геологическое строение. Самые высокие горы 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планеты и самая глубокая впадина суши. Богатство полезными ископаемыми. Все типы климатов Северного полушария. Разнообразие рек, крупнейшие реки Земли. Самые большие озера: Каспийское, Байкал. Население и регионы Евразии. Наиболее населенный материк. Сложный национальный состав, неравномерность размещения населения. Европа и Азия. Роль Европы в развитии человеческой цивилизации. Юго-Западная Азия – древнейший центр человеческой цивилизации. Южная Азия – самый населенный регион планеты. Особенности человеческой деятельности и изменение природы материка под ее влиянием. Главные объекты природного и культурного наследия.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Персоналии: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Марко Поло, Афнасий Никитин, Петр Петрович Семенов-Тянь-Шанский, Николай Михайлович Пржевальский, Петр Кузьмич Козлов, Всеволод  Иванович Роборовский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Практические работы: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Определения типов климата Евразии по климатическим диаграммам.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Сравнение природных зон Евразии и Северной Америки по 40-й параллели.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3. Взаимоотношения природы и человека </w:t>
      </w:r>
      <w:r w:rsidRPr="00BF14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 час)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Взаимодействие человечества и природы в прошлом и настоящем. Влияние хозяйственной деятельности людей на литосферу, гидросферу, атмосферу, биосферу; меры по их охране. Центры происхождения культурных растений.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Учебные понятия: 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Природные условия, стихийные природные явления, экологическая проблема.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Персоналии: </w:t>
      </w:r>
    </w:p>
    <w:p w:rsidR="0063400F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Николай Иванович Вавилов, Владимир Иванович Вернадский.</w:t>
      </w:r>
    </w:p>
    <w:p w:rsidR="00C60355" w:rsidRPr="00BF1479" w:rsidRDefault="00C60355" w:rsidP="006340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400F" w:rsidRPr="00BF1479" w:rsidRDefault="0063400F" w:rsidP="0063400F">
      <w:pPr>
        <w:spacing w:after="0" w:line="240" w:lineRule="auto"/>
        <w:ind w:right="-82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F14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 с определением основных видов учебной деятельности</w:t>
      </w:r>
    </w:p>
    <w:p w:rsidR="0063400F" w:rsidRPr="00BF1479" w:rsidRDefault="0063400F" w:rsidP="0063400F">
      <w:pPr>
        <w:spacing w:after="0" w:line="240" w:lineRule="auto"/>
        <w:ind w:right="-82" w:firstLine="793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Calibri" w:hAnsi="Times New Roman" w:cs="Times New Roman"/>
          <w:sz w:val="28"/>
          <w:szCs w:val="28"/>
          <w:lang w:eastAsia="ru-RU"/>
        </w:rPr>
        <w:t>Таблица 1.</w:t>
      </w:r>
    </w:p>
    <w:tbl>
      <w:tblPr>
        <w:tblW w:w="1006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701"/>
        <w:gridCol w:w="2552"/>
      </w:tblGrid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разделов и тем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т.ч. практических работ</w:t>
            </w: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color w:val="1D1B11"/>
                <w:sz w:val="28"/>
                <w:szCs w:val="28"/>
              </w:rPr>
              <w:t xml:space="preserve">I. Раздел. </w:t>
            </w:r>
            <w:r w:rsidRPr="00BF1479">
              <w:rPr>
                <w:rFonts w:ascii="Times New Roman" w:eastAsia="Calibri" w:hAnsi="Times New Roman" w:cs="Times New Roman"/>
                <w:b/>
                <w:bCs/>
                <w:color w:val="1D1B11"/>
                <w:sz w:val="28"/>
                <w:szCs w:val="28"/>
              </w:rPr>
              <w:t>Планета на которой мы живем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21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color w:val="1D1B11"/>
                <w:sz w:val="28"/>
                <w:szCs w:val="28"/>
              </w:rPr>
              <w:t>1.Мировая суша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2. Поверхность Земли.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3. Атмосфера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4. Мировой океан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5. Геосфера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6. Человек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1D1B11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color w:val="1D1B11"/>
                <w:sz w:val="28"/>
                <w:szCs w:val="28"/>
              </w:rPr>
              <w:t>I</w:t>
            </w:r>
            <w:r w:rsidRPr="00BF1479">
              <w:rPr>
                <w:rFonts w:ascii="Times New Roman" w:eastAsia="Calibri" w:hAnsi="Times New Roman" w:cs="Times New Roman"/>
                <w:b/>
                <w:color w:val="1D1B11"/>
                <w:sz w:val="28"/>
                <w:szCs w:val="28"/>
                <w:lang w:val="en-US"/>
              </w:rPr>
              <w:t>I</w:t>
            </w:r>
            <w:r w:rsidRPr="00BF1479">
              <w:rPr>
                <w:rFonts w:ascii="Times New Roman" w:eastAsia="Calibri" w:hAnsi="Times New Roman" w:cs="Times New Roman"/>
                <w:b/>
                <w:color w:val="1D1B11"/>
                <w:sz w:val="28"/>
                <w:szCs w:val="28"/>
              </w:rPr>
              <w:t xml:space="preserve">. Раздел.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Материки планеты Земля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46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1. Африка.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Австралия. 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3. Антарктида.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4. Южная Америка.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5. Северная Америка.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6. Евразия.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63400F" w:rsidRPr="00BF1479" w:rsidTr="00AF04A5">
        <w:tc>
          <w:tcPr>
            <w:tcW w:w="5812" w:type="dxa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color w:val="1D1B11"/>
                <w:sz w:val="28"/>
                <w:szCs w:val="28"/>
              </w:rPr>
              <w:t>II</w:t>
            </w:r>
            <w:r w:rsidRPr="00BF1479">
              <w:rPr>
                <w:rFonts w:ascii="Times New Roman" w:eastAsia="Calibri" w:hAnsi="Times New Roman" w:cs="Times New Roman"/>
                <w:b/>
                <w:color w:val="1D1B11"/>
                <w:sz w:val="28"/>
                <w:szCs w:val="28"/>
                <w:lang w:val="en-US"/>
              </w:rPr>
              <w:t>I</w:t>
            </w:r>
            <w:r w:rsidRPr="00BF1479">
              <w:rPr>
                <w:rFonts w:ascii="Times New Roman" w:eastAsia="Calibri" w:hAnsi="Times New Roman" w:cs="Times New Roman"/>
                <w:b/>
                <w:color w:val="1D1B11"/>
                <w:sz w:val="28"/>
                <w:szCs w:val="28"/>
              </w:rPr>
              <w:t>. Раздел. Взаимоотношения природы и человека</w:t>
            </w:r>
          </w:p>
        </w:tc>
        <w:tc>
          <w:tcPr>
            <w:tcW w:w="1701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63400F" w:rsidRPr="00BF1479" w:rsidTr="00AF04A5">
        <w:tc>
          <w:tcPr>
            <w:tcW w:w="5812" w:type="dxa"/>
            <w:shd w:val="clear" w:color="auto" w:fill="auto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Резерв (повторение и обобщение)</w:t>
            </w:r>
          </w:p>
        </w:tc>
        <w:tc>
          <w:tcPr>
            <w:tcW w:w="1701" w:type="dxa"/>
            <w:shd w:val="clear" w:color="auto" w:fill="auto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63400F" w:rsidRPr="00BF1479" w:rsidTr="00AF04A5">
        <w:tc>
          <w:tcPr>
            <w:tcW w:w="5812" w:type="dxa"/>
            <w:shd w:val="clear" w:color="auto" w:fill="F3F3F3"/>
          </w:tcPr>
          <w:p w:rsidR="0063400F" w:rsidRPr="00BF1479" w:rsidRDefault="0063400F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shd w:val="clear" w:color="auto" w:fill="F3F3F3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70</w:t>
            </w:r>
          </w:p>
        </w:tc>
        <w:tc>
          <w:tcPr>
            <w:tcW w:w="2552" w:type="dxa"/>
            <w:shd w:val="clear" w:color="auto" w:fill="F3F3F3"/>
          </w:tcPr>
          <w:p w:rsidR="0063400F" w:rsidRPr="00BF1479" w:rsidRDefault="0063400F" w:rsidP="0063400F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2</w:t>
      </w: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3400F" w:rsidRPr="00BF1479" w:rsidRDefault="0063400F" w:rsidP="0063400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3400F" w:rsidRPr="00BF1479" w:rsidRDefault="0063400F" w:rsidP="0063400F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BF1479">
        <w:rPr>
          <w:rFonts w:ascii="Times New Roman" w:eastAsia="Calibri" w:hAnsi="Times New Roman" w:cs="Times New Roman"/>
          <w:b/>
          <w:sz w:val="28"/>
          <w:szCs w:val="28"/>
        </w:rPr>
        <w:t>Учебно-методическое и материально-техническое обеспечение  образовательного процесса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147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УМК ученика</w:t>
      </w:r>
    </w:p>
    <w:p w:rsidR="0063400F" w:rsidRPr="00BF1479" w:rsidRDefault="0063400F" w:rsidP="0063400F">
      <w:pPr>
        <w:numPr>
          <w:ilvl w:val="0"/>
          <w:numId w:val="3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>Е.М. Домогацких, Н.И. Алексеевский География. Материки и океаны: В 2 ч. Ч. 1. Планета, на которой мы живём. Африка. Австралия: Учебник для 7 класса общеобразовательных учреждений. – 3-е изд. – М.: ООО «ТИД «Русское слово – РС», 2010. – 280 с.: ил., карт.</w:t>
      </w:r>
    </w:p>
    <w:p w:rsidR="0063400F" w:rsidRPr="00BF1479" w:rsidRDefault="0063400F" w:rsidP="0063400F">
      <w:pPr>
        <w:numPr>
          <w:ilvl w:val="0"/>
          <w:numId w:val="3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 xml:space="preserve">Е.М. Домогацких, Н.И. Алексеевский География: Материки и океаны: В 2 ч. Ч. 2 Материки планеты Земля: Антарктида, Южная Америка, Северная Америка, Евразия: учебник для 7 класса </w:t>
      </w:r>
      <w:r w:rsidRPr="00BF1479">
        <w:rPr>
          <w:rFonts w:ascii="Times New Roman" w:eastAsia="Calibri" w:hAnsi="Times New Roman" w:cs="Times New Roman"/>
          <w:sz w:val="28"/>
          <w:szCs w:val="28"/>
        </w:rPr>
        <w:lastRenderedPageBreak/>
        <w:t>общеобразовательных учреждений. – 3-е изд. – М.: ООО «ТИД «Русское слово – РС», 2010. – 256 с.: ил., карт.</w:t>
      </w:r>
    </w:p>
    <w:p w:rsidR="0063400F" w:rsidRPr="00BF1479" w:rsidRDefault="0063400F" w:rsidP="0063400F">
      <w:pPr>
        <w:numPr>
          <w:ilvl w:val="0"/>
          <w:numId w:val="3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 xml:space="preserve">Географический атлас по географии 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Дрофа, 2007.</w:t>
      </w:r>
    </w:p>
    <w:p w:rsidR="0063400F" w:rsidRPr="00BF1479" w:rsidRDefault="0063400F" w:rsidP="0063400F">
      <w:pPr>
        <w:numPr>
          <w:ilvl w:val="0"/>
          <w:numId w:val="32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>Контурные карты по географии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Дрофа, 2007.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F1479">
        <w:rPr>
          <w:rFonts w:ascii="Times New Roman" w:eastAsia="Calibri" w:hAnsi="Times New Roman" w:cs="Times New Roman"/>
          <w:b/>
          <w:bCs/>
          <w:sz w:val="28"/>
          <w:szCs w:val="28"/>
        </w:rPr>
        <w:t>УМК учителя</w:t>
      </w:r>
    </w:p>
    <w:p w:rsidR="0063400F" w:rsidRPr="00BF1479" w:rsidRDefault="0063400F" w:rsidP="0063400F">
      <w:pPr>
        <w:numPr>
          <w:ilvl w:val="0"/>
          <w:numId w:val="3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Домогацких Е.М., Программы по географии 6-11 класс, - М.: Русское слово, 2012 год.</w:t>
      </w:r>
    </w:p>
    <w:p w:rsidR="0063400F" w:rsidRPr="00BF1479" w:rsidRDefault="0063400F" w:rsidP="0063400F">
      <w:pPr>
        <w:numPr>
          <w:ilvl w:val="0"/>
          <w:numId w:val="3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География. Материки и океаны. 7 класс: поурочные планы по учебнику О. В. Крыловой / авт.-сост. С. А. Костина. – Волгоград: Учитель, 2007. – 367 с. – (Для преподавателей).</w:t>
      </w:r>
    </w:p>
    <w:p w:rsidR="0063400F" w:rsidRPr="00BF1479" w:rsidRDefault="0063400F" w:rsidP="0063400F">
      <w:pPr>
        <w:numPr>
          <w:ilvl w:val="0"/>
          <w:numId w:val="3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Е.М. Домогацких, Н.И. Алексеевский География. Материки и океаны: В 2 ч. Ч. 1. Планета, на которой мы живём. Африка. Австралия: Учебник для 7 класса общеобразовательных учреждений. – 3-е изд. – М.: ООО «ТИД «Русское слово – РС», 2012. – 280 с.: ил., карт.</w:t>
      </w:r>
    </w:p>
    <w:p w:rsidR="0063400F" w:rsidRPr="00BF1479" w:rsidRDefault="0063400F" w:rsidP="0063400F">
      <w:pPr>
        <w:numPr>
          <w:ilvl w:val="0"/>
          <w:numId w:val="3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Е.М. Домогацких, Н.И. Алексеевский География: Материки и океаны: В 2 ч. Ч. 2 Материки планеты Земля: Антарктида, Южная Америка, Северная Америка, Евразия: учебник для 7 класса общеобразовательных учреждений. – 3-е изд. – М.: ООО «ТИД «Русское слово – РС», 2012. – 256 с.: ил., карт.</w:t>
      </w:r>
    </w:p>
    <w:p w:rsidR="0063400F" w:rsidRPr="00BF1479" w:rsidRDefault="0063400F" w:rsidP="0063400F">
      <w:pPr>
        <w:numPr>
          <w:ilvl w:val="0"/>
          <w:numId w:val="3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Е.М. Домогацких, Е.Е. Домогацких Рабочая тетрадь к учебнику Е.М. Домогацких, Н.И. Алексеевского «География. Материки и океаны» 7 класс: в 2 ч. Ч. 1.  / Е.М. Домогацких, Е.Е. Домогацких - М.: ООО «ТИД «Русское слово – РС», 2010. – 96 с.</w:t>
      </w:r>
    </w:p>
    <w:p w:rsidR="0063400F" w:rsidRPr="00BF1479" w:rsidRDefault="0063400F" w:rsidP="0063400F">
      <w:pPr>
        <w:numPr>
          <w:ilvl w:val="0"/>
          <w:numId w:val="3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Е.М. Домогацких, Е.Е. Домогацких Рабочая тетрадь к учебнику Е.М. Домогацких, Н.И. Алексеевского «География. Материки и океаны» 7 класс: в 2 ч. Ч. 2.  / Е.М. Домогацких, Е.Е. Домогацких  - М.: ООО «ТИД «Русское слово – РС», 2010. – 88 с</w:t>
      </w:r>
    </w:p>
    <w:p w:rsidR="0063400F" w:rsidRPr="00BF1479" w:rsidRDefault="0063400F" w:rsidP="0063400F">
      <w:pPr>
        <w:numPr>
          <w:ilvl w:val="0"/>
          <w:numId w:val="3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>Географический атлас по географии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– М.: Дрофа, 2007.</w:t>
      </w:r>
    </w:p>
    <w:p w:rsidR="0063400F" w:rsidRPr="00BF1479" w:rsidRDefault="0063400F" w:rsidP="0063400F">
      <w:pPr>
        <w:numPr>
          <w:ilvl w:val="0"/>
          <w:numId w:val="3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>Контурные карты по географии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М.: Дрофа, 2007. </w:t>
      </w:r>
    </w:p>
    <w:p w:rsidR="0063400F" w:rsidRPr="00BF1479" w:rsidRDefault="0063400F" w:rsidP="0063400F">
      <w:pPr>
        <w:numPr>
          <w:ilvl w:val="0"/>
          <w:numId w:val="31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Текущий и итоговый контроль. Контрольно-измерительные материалы. ФГОС. 2013 г.</w:t>
      </w:r>
    </w:p>
    <w:p w:rsidR="0063400F" w:rsidRPr="00BF1479" w:rsidRDefault="0063400F" w:rsidP="0063400F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BF1479">
        <w:rPr>
          <w:rFonts w:ascii="Times New Roman" w:eastAsia="Calibri" w:hAnsi="Times New Roman" w:cs="Times New Roman"/>
          <w:b/>
          <w:sz w:val="28"/>
          <w:szCs w:val="28"/>
        </w:rPr>
        <w:t>Сайты для учителя географии: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 xml:space="preserve">1. http://www.metodika.ru/ 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 xml:space="preserve">2.http://collegy.km.ru/ 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 xml:space="preserve">3. http://www.ychitel.com/ 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4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4.http://www.ug.ru/ 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479">
        <w:rPr>
          <w:rFonts w:ascii="Times New Roman" w:eastAsia="Calibri" w:hAnsi="Times New Roman" w:cs="Times New Roman"/>
          <w:sz w:val="28"/>
          <w:szCs w:val="28"/>
          <w:lang w:val="en-US"/>
        </w:rPr>
        <w:t>5. http://www.uroki.net Uroki.net.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4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6. http://geo.1september.ru/ 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4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7.http://geo2000.nm.ru/index1.htm 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4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8.http://rgo.ru/ 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4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9. http://www.uchportal.ru   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4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10. http://www.zavuch.info 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BF14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11. http://www.it-n.ru 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479">
        <w:rPr>
          <w:rFonts w:ascii="Times New Roman" w:eastAsia="Calibri" w:hAnsi="Times New Roman" w:cs="Times New Roman"/>
          <w:sz w:val="28"/>
          <w:szCs w:val="28"/>
        </w:rPr>
        <w:t>12. www.mirgeografii.ru \</w:t>
      </w:r>
    </w:p>
    <w:p w:rsidR="0063400F" w:rsidRPr="00BF1479" w:rsidRDefault="0063400F" w:rsidP="0063400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1479">
        <w:rPr>
          <w:rFonts w:ascii="Times New Roman" w:eastAsia="Calibri" w:hAnsi="Times New Roman" w:cs="Times New Roman"/>
          <w:b/>
          <w:sz w:val="28"/>
          <w:szCs w:val="28"/>
        </w:rPr>
        <w:t>Карты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Евразия. Политическая карта.</w:t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Евразия. Физическая карта.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Австралия и Океания. Физическая карта.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Северная Америка. Политическая карта.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Северная Америка. Физическая карта.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Южная Америка. Политическая карта.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Африка. Политическая карта.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Антарктида. Комплексная карта.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Атлантический океан. Комплексная карта.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Природные зоны мира.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карта мира.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Климатическая карта мира</w:t>
      </w:r>
    </w:p>
    <w:p w:rsidR="0063400F" w:rsidRPr="00BF1479" w:rsidRDefault="0063400F" w:rsidP="0063400F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Строение земной коры</w:t>
      </w:r>
    </w:p>
    <w:p w:rsidR="0063400F" w:rsidRPr="00C60355" w:rsidRDefault="0063400F" w:rsidP="00C60355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479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Мировой океан.</w:t>
      </w:r>
    </w:p>
    <w:p w:rsidR="0063400F" w:rsidRPr="00BF1479" w:rsidRDefault="0063400F" w:rsidP="0063400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  <w:sectPr w:rsidR="0063400F" w:rsidRPr="00BF1479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04A5" w:rsidRPr="00BF1479" w:rsidRDefault="0063400F" w:rsidP="00AF04A5">
      <w:pPr>
        <w:tabs>
          <w:tab w:val="left" w:pos="709"/>
        </w:tabs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  <w:r w:rsidRPr="00BF1479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lastRenderedPageBreak/>
        <w:t>Календарно – тематическое планирование</w:t>
      </w:r>
    </w:p>
    <w:p w:rsidR="00AF04A5" w:rsidRPr="00BF1479" w:rsidRDefault="0063400F" w:rsidP="00AF04A5">
      <w:pPr>
        <w:tabs>
          <w:tab w:val="left" w:pos="709"/>
        </w:tabs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  <w:r w:rsidRPr="00BF1479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по курсу «Материки и океаны» 7 класс,</w:t>
      </w:r>
    </w:p>
    <w:p w:rsidR="0063400F" w:rsidRPr="00BF1479" w:rsidRDefault="0063400F" w:rsidP="00AF04A5">
      <w:pPr>
        <w:tabs>
          <w:tab w:val="left" w:pos="709"/>
        </w:tabs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  <w:r w:rsidRPr="00BF1479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2 часа в неделю, 70 часов</w:t>
      </w:r>
    </w:p>
    <w:p w:rsidR="0063400F" w:rsidRPr="00BF1479" w:rsidRDefault="0063400F" w:rsidP="00AF04A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  <w:r w:rsidRPr="00BF1479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составлено на основе программы Е.М. Домогацких «Материки и океаны»</w:t>
      </w:r>
    </w:p>
    <w:tbl>
      <w:tblPr>
        <w:tblW w:w="1509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1470"/>
        <w:gridCol w:w="940"/>
        <w:gridCol w:w="1265"/>
        <w:gridCol w:w="2038"/>
        <w:gridCol w:w="1079"/>
        <w:gridCol w:w="17"/>
        <w:gridCol w:w="1314"/>
        <w:gridCol w:w="1075"/>
        <w:gridCol w:w="2005"/>
        <w:gridCol w:w="1601"/>
        <w:gridCol w:w="1822"/>
      </w:tblGrid>
      <w:tr w:rsidR="003548A5" w:rsidRPr="00BF1479" w:rsidTr="003548A5">
        <w:trPr>
          <w:trHeight w:val="720"/>
          <w:jc w:val="center"/>
        </w:trPr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Тема урока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Кол- во</w:t>
            </w: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br/>
              <w:t>часов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Основные учебные единицы</w:t>
            </w:r>
          </w:p>
        </w:tc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Планируемые результаты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Default="003548A5" w:rsidP="0063400F">
            <w:pPr>
              <w:suppressAutoHyphens/>
              <w:autoSpaceDN w:val="0"/>
              <w:ind w:right="-19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ind w:right="-19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Дата проведения</w:t>
            </w:r>
          </w:p>
        </w:tc>
        <w:tc>
          <w:tcPr>
            <w:tcW w:w="18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Default="003548A5" w:rsidP="0063400F">
            <w:pPr>
              <w:suppressAutoHyphens/>
              <w:autoSpaceDN w:val="0"/>
              <w:ind w:right="-19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3548A5" w:rsidRDefault="003548A5" w:rsidP="0063400F">
            <w:pPr>
              <w:suppressAutoHyphens/>
              <w:autoSpaceDN w:val="0"/>
              <w:ind w:right="-19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Корректи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-</w:t>
            </w:r>
          </w:p>
          <w:p w:rsidR="003548A5" w:rsidRPr="00BF1479" w:rsidRDefault="003548A5" w:rsidP="003548A5">
            <w:pPr>
              <w:suppressAutoHyphens/>
              <w:autoSpaceDN w:val="0"/>
              <w:ind w:right="-19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ровка ктп</w:t>
            </w:r>
          </w:p>
        </w:tc>
      </w:tr>
      <w:tr w:rsidR="003548A5" w:rsidRPr="00BF1479" w:rsidTr="003548A5">
        <w:trPr>
          <w:trHeight w:val="216"/>
          <w:jc w:val="center"/>
        </w:trPr>
        <w:tc>
          <w:tcPr>
            <w:tcW w:w="4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Предметные</w:t>
            </w:r>
          </w:p>
        </w:tc>
        <w:tc>
          <w:tcPr>
            <w:tcW w:w="3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Метапредметные УУД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Личностные УУД</w:t>
            </w:r>
          </w:p>
        </w:tc>
        <w:tc>
          <w:tcPr>
            <w:tcW w:w="160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Познавательные УУД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Коммуникативные УУД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Регулятивные УУД </w:t>
            </w:r>
          </w:p>
        </w:tc>
        <w:tc>
          <w:tcPr>
            <w:tcW w:w="2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t>Раздел 1. Современный облик планеты Земля.   Тема 1. Мировая суша 1ч.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7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Введение. Суша в океане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Суша в океане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Научатся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понимать  предмет изучения курса, его структуру, различия между материками и частями света, </w:t>
            </w:r>
          </w:p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Получат возможность научиться работать с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текстом учебника, анализировать схемы и таблицы, карты, высказывать собственное мнение (суждение); показывать географические объекты.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Называют предмет изучения курса, особенности построения учебника, показы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вают материки, части света, острова, океаны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Взаимодействуют в ходе групповой работы, ведут диалог, участвуют в дискуссии, принимают другое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мнение и позицию, допускают существование других точек зрения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Прогнозируют результаты уровня усвоения изучаемого материала, принимают 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Сохранят мотивацию к учебной деятельности, проявляют интерес к новому учебному материалу, выражают положительное отношение к процессу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познания, адекватно принимают причины успешности\неуспешности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F7AF8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3.09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lastRenderedPageBreak/>
              <w:t>Тема 2. Поверхность Земли 6ч</w:t>
            </w:r>
            <w:r w:rsidRPr="00BF1479">
              <w:rPr>
                <w:rFonts w:ascii="Times New Roman" w:eastAsia="Times New Roman" w:hAnsi="Times New Roman" w:cs="Times New Roman"/>
                <w:color w:val="00B050"/>
                <w:sz w:val="28"/>
                <w:szCs w:val="28"/>
                <w:lang w:eastAsia="ru-RU"/>
              </w:rPr>
              <w:t>.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Геологическое время </w:t>
            </w:r>
          </w:p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Геологическая история Земли. </w:t>
            </w:r>
          </w:p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Гипотезы происхождения материков 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впадин океанов. Соотношение суши и океана на Земле, их распределение между полушариями планеты. Развитие рельефа на материках и в океанах. Тектоническая карта. Размещение крупней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ших форм рельефа на материках и в океане.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Научатся называть геологический возраст Земли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Устанавливают причинно-следственные связи и зависимости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между объектами</w:t>
            </w:r>
          </w:p>
        </w:tc>
        <w:tc>
          <w:tcPr>
            <w:tcW w:w="1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Слушают и вступают в диалог; участвуют в коллективном обсуждении; умеют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Самостоятельно ставят цели, принимают и сохраняют учебную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задачу; учитывают выделенные учителем ориентиры действия 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решении проблемных заданий всей группы; выражают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положительное отношение к процессу познания, адекватно принимают причины успешности\неуспешности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4.09</w:t>
            </w:r>
          </w:p>
          <w:p w:rsidR="003548A5" w:rsidRPr="00BF1479" w:rsidRDefault="003548A5" w:rsidP="00666F52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2439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suppressAutoHyphens/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39" w:rsidRPr="00BF1479" w:rsidRDefault="004D2439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39" w:rsidRPr="00BF1479" w:rsidRDefault="004D2439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Строение земной коры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Научатся отличать материковую земную кору от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океанической;</w:t>
            </w:r>
          </w:p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Получат возможность научиться работать с геологической картой и геохронологической таблицей</w:t>
            </w: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4C014E">
            <w:pPr>
              <w:suppressAutoHyphens/>
              <w:autoSpaceDN w:val="0"/>
              <w:ind w:left="-66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10.09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D2439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suppressAutoHyphens/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39" w:rsidRPr="00BF1479" w:rsidRDefault="004D2439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39" w:rsidRPr="00BF1479" w:rsidRDefault="004D2439" w:rsidP="0063400F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39" w:rsidRPr="00BF1479" w:rsidRDefault="004D2439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39" w:rsidRPr="00BF1479" w:rsidRDefault="004D2439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39" w:rsidRPr="00BF1479" w:rsidRDefault="004D2439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2439" w:rsidRPr="00BF1479" w:rsidRDefault="004D2439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39" w:rsidRPr="00BF1479" w:rsidRDefault="004D2439" w:rsidP="004C014E">
            <w:pPr>
              <w:suppressAutoHyphens/>
              <w:autoSpaceDN w:val="0"/>
              <w:ind w:left="-66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39" w:rsidRPr="00BF1479" w:rsidRDefault="004D2439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Литосферные плиты и современный рельеф</w:t>
            </w:r>
          </w:p>
          <w:p w:rsidR="003548A5" w:rsidRPr="00BF1479" w:rsidRDefault="003548A5" w:rsidP="006340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Calibri" w:hAnsi="Times New Roman" w:cs="Times New Roman"/>
                <w:color w:val="00B0F0"/>
                <w:sz w:val="28"/>
                <w:szCs w:val="28"/>
              </w:rPr>
              <w:t>Практическая работа № 1</w:t>
            </w:r>
            <w:r w:rsidRPr="00BF1479">
              <w:rPr>
                <w:rFonts w:ascii="Times New Roman" w:eastAsia="Calibri" w:hAnsi="Times New Roman" w:cs="Times New Roman"/>
                <w:bCs/>
                <w:color w:val="00B0F0"/>
                <w:sz w:val="28"/>
                <w:szCs w:val="28"/>
              </w:rPr>
              <w:t xml:space="preserve"> «Составление картосхемы «Литосферные плиты»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Научатся объяснять существенные признаки понятий «платформа», «рельеф», образование и размещение крупных форм рельефа Земли как результат взаимодействия внутренних и внешних рельефообразующих процессов.</w:t>
            </w:r>
          </w:p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Получат возможность научиться прогнозировать изменения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очертаний суши в результате движения литосферных плит.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Самостоятельно выделяют и формулируют цели, устанавливают причинно-следственные связи и зависимости между объектами, самостоятельно создают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алгоритм деятельности при решении проблем</w:t>
            </w:r>
          </w:p>
        </w:tc>
        <w:tc>
          <w:tcPr>
            <w:tcW w:w="13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7F7AF8" w:rsidP="00C162CC">
            <w:pPr>
              <w:suppressAutoHyphens/>
              <w:autoSpaceDN w:val="0"/>
              <w:ind w:left="-66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11.09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Платформы и равнины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F7AF8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17.09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Складчатые пояса и горы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C162CC">
            <w:pPr>
              <w:suppressAutoHyphens/>
              <w:autoSpaceDN w:val="0"/>
              <w:ind w:hanging="66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18.09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spacing w:line="240" w:lineRule="auto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  <w:t>Обобщение по теме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24.09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t>Тема 3. Атмосфера 4ч.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Пояса планеты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Перемещение поясов атмосферного давления и воздушных масс по сезонам.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Влияние природных особенностей материков и океанов на климат Земли. Территориальные сочетания климатообразующих факторов. Типы климатов. Климатическая карта.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Антропогенное влияние на глобальные и региональные климатические процессы.</w:t>
            </w:r>
          </w:p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Научится называть и показывать климатические пояса, основные типы воздушных масс, области пассатов, муссонов, западного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переноса воздуха.</w:t>
            </w:r>
          </w:p>
          <w:p w:rsidR="003548A5" w:rsidRPr="00BF1479" w:rsidRDefault="003548A5" w:rsidP="0063400F">
            <w:pPr>
              <w:widowControl w:val="0"/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Устанавливают причинно-следственные связи и зависимости между объекта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ми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C162CC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Слушают и вступают в диалог; участвуют в коллективном обсуждении; умеют с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достаточной точностью выражать свои мысли в соответствии с задачей; 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Самостоятельно ставят цели, принимают и сохраняют учебную задачу;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учитывают выделенные учителем ориентиры действия 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C162CC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решении проблемных заданий всей группы; выражают положительное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отношение к процессу познания.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25.09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Воздушные массы и климатические пояса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F7AF8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1.10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Климатообразующие факторы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Научатся определять и показывать климатообразующие факторы, описывать общую циркуляцию атмосферы. Получат возможность научиться объяснять нетипичные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случаи зависимости климата от циркуляции ВМ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Самостоятельно формулируют познавательные цели, осуществляют поиск и выделяют необход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имую информацию; моделируют структурируют знания осознанно и произвольно строят речевое высказывание в устной форме.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Слушают и вступают в диалог, участвуют в коллективном обсуждении, умеют с дост.полнотой и точность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ю 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Умеют определять цели, составлять план и последовательность действий, оценивают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собственные достижения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Применяют правила делового сотрудничества, сравнивают разные точки зрения, оценивают собственную учебную деятельность, выражают положительное отношение к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процессу познания.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F7AF8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2.10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</w:p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</w:pPr>
            <w:r w:rsidRPr="00BF147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  <w:t>Обобщение по теме.</w:t>
            </w:r>
          </w:p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8.10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t>Тема 4. Мировой океан 4 ч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Мировой океан и его части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Части гидросфе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ры: Мировой океан, ледники, воды суши. Океаны. Части Мирового океана. Рельеф дна Мирового океана. Методы изучения морских глубин. Температуры и соленость вод Мирового океана. Движени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е воды в океане. Стихийные явления в океане.</w:t>
            </w:r>
          </w:p>
          <w:p w:rsidR="003548A5" w:rsidRPr="00BF1479" w:rsidRDefault="003548A5" w:rsidP="0063400F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Научатся называть 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показывать океаны, моря, заливы, проливы, течения, ресурсы океана и методы их использования, меры по охране вод Океана.</w:t>
            </w:r>
          </w:p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Получат возможность описывать примеры взаимодействия Океана с атмосферой и сушей, объяснять роль океана в жизни Земли, свойства вод, причины образования течений 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Осуществляют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Участвуют в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коллективном обсуждении проблемы, обмениваются мнениями, понимают позицию партнера.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Прогнозируют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результаты уровня усвоения изучаемого материала и сохраняют учебную задачу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Сохраняют мотивацию к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9.10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Движение вод Мирового океана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15 .10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autoSpaceDN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Органический мир океана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F7AF8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16.10</w:t>
            </w:r>
          </w:p>
          <w:p w:rsidR="007F7AF8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отдельных океанов</w:t>
            </w:r>
          </w:p>
          <w:p w:rsidR="003548A5" w:rsidRPr="00BF1479" w:rsidRDefault="003548A5" w:rsidP="006340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</w:pP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  <w:t>Практическая работа № 2 «Комплексная характеристика одного из океанов»</w:t>
            </w:r>
          </w:p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22..10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lastRenderedPageBreak/>
              <w:t>Тема 5. Геосфера 2 ч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Географическая оболочка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Разнообразие растительного и животного мира Земли. Особенности распространения живых организмов на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суше и в Мировом океане. Границы биосферы и взаимодействие компонентов природы. Природно-антропогенное равновесие, пути его сохранения и восстановления. Приспособления живых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организмов к среде обитания.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Называть границы распространения живого вещества, свойства географической оболочки, описывать по схемам круговороты воды, биологический, геологический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круговорот веществ в сообществах живых организмов. Схему строения природного комплекса.</w:t>
            </w: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Получат возможность научиться объяснять влияние освещенности на природные ритмы, причины зональной и азональной дифференциации ПК, прогнозировать изменения ПК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Ставят и формулируют цели и проблему урока, осознанно и произвольно строят сообще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ния в устной и письменной форме, в т.ч. творческого и исследовательского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Адекватно используют речевые средства для эффективного решения коммуникативных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Планируют свои действия в соответствии с поставленной задачей и условиями ее реализа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ции, в т.ч. во внутреннем плане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Определяют внутреннюю позицию учащегося на уровне положительного отношения к образовательному процессу. Понимают необходимость учения, выраженного в преобладании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учебно-познавательных мотивов и предпочтений социального способа оценки знаний.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23.10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Зональнос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ть географической оболочки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Научатся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называть и показывать природные зоны, получат возможность научиться  определять признаки азональных ПК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оятельно выделяют и формулируют цели, анализируют вопросы, находят ответы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т в коллективном обсуждении проблемы; обмениваются мнениями, понимают позицию партнера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Ставят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учебную задачу на основе соотнесения того, что уже известно и усвоено и того, что еще неизвестно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Определяют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внутреннюю позицию учащегося на уровне положительного отношения к образовательному процессу; понимают необходимость учения выраженного в преобладании учебно-познавательных мотивов и предпочтений социального способа оценки знаний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7F7AF8" w:rsidP="00666F52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29.10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ar-SA"/>
              </w:rPr>
              <w:lastRenderedPageBreak/>
              <w:t>Тема 6. Человек 4ч.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Освоение Земли человеком.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Численность населени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я планеты, размещение, народы и религии, основные виды хозяйственной деятельности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Научатся называть и показывать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предполагаемые пути расселения человека по материкам и основные районы повышенной плотности населения на Земле. Наиболее распространенные языки, мировые религии и аеалы их распространения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Осуществляют поиск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необходимой информации, самостоятельно создают алгоритмы деятельности при решении проблем различного характера ал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Участвуют в коллекти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вном обсуждении проблемы; обмениваются мнениями, понимают позицию партнера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Учитывают выделе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нные ориентиры действия в новом учебном материале в сотрудничестве с учителем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Определяют целостный социально-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ориентированный взгляд на мир в единстве и разнообразии народов, культуры и религии, знакомятся с понятиями «древняя родина человека» и «предполагаемые пути расселения людей по материкам»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F8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30.10</w:t>
            </w:r>
            <w:r w:rsidR="003548A5"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природы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Научатся характеризовать степень воздействия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человека на природу в прошлом и настоящем. Экологические проблемы настоящего (глобального и местного значения)</w:t>
            </w: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C05703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Ставят и формулируют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цели и проблему урока, осознанно и произвольно строят сообщения в устной и письменной форме.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Адекватно используют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речевые средства для эффективного решения коммуникативных задач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Планируют свои действи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я в соответствии с поставленной задачей и условиями ее реализации, в т.ч. во внутреннем плане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2E1333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Сохраняют мотивацию к учебной деятельности,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проявляют интерес к новому учебному материалу, выражают положительное отношение к процессу познания,.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C05703">
            <w:pPr>
              <w:suppressAutoHyphens/>
              <w:autoSpaceDN w:val="0"/>
              <w:ind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12.11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autoSpaceDN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Население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Земли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13.11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Страны мира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19.11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t>Раздел 2. Материки и страны. Тема 1. Африка 10 ч.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AF8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Географическое положение и история исследования Африки</w:t>
            </w:r>
          </w:p>
          <w:p w:rsidR="007F7AF8" w:rsidRDefault="007F7AF8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F7AF8" w:rsidRDefault="007F7AF8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</w:pP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  <w:t>Практическая работа №3 «Определение координат крайних точек материка, его протяженности с севера на юг в градусной мере и километрах»</w:t>
            </w:r>
          </w:p>
          <w:p w:rsidR="007F7AF8" w:rsidRDefault="007F7AF8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</w:pPr>
          </w:p>
          <w:p w:rsidR="007F7AF8" w:rsidRDefault="007F7AF8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</w:pPr>
          </w:p>
          <w:p w:rsidR="007F7AF8" w:rsidRDefault="007F7AF8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</w:pPr>
          </w:p>
          <w:p w:rsidR="007F7AF8" w:rsidRPr="00BF1479" w:rsidRDefault="007F7AF8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Особенности географического положения Африки</w:t>
            </w:r>
            <w:r w:rsidRPr="00BF1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.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Основные черты природы. Особенности открытия и освоения территории. Деление Африки на природные, природно-хозяйственные и историко-культурные регионы.</w:t>
            </w:r>
          </w:p>
          <w:p w:rsidR="003548A5" w:rsidRPr="00BF1479" w:rsidRDefault="003548A5" w:rsidP="0063400F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t>Численн</w:t>
            </w:r>
            <w:r w:rsidRPr="00BF147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lastRenderedPageBreak/>
              <w:t>ость и размещение населения.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Историко-географические этапы заселения Африки. Определение географических различий в плотности населения, распрост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ранении рас, народов и религий на основе сравнения карт.</w:t>
            </w:r>
          </w:p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География основных типов хозяйственной деятельности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741C0D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основе анализа и сопоставления те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матических карт материков устанавли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вать взаимосвязи: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между особенностя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ми строения земной коры и рельефом, между климатом и характером при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родной зональности, между природны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ми зонами и зональными природными богатствами, между зональными» при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родными богатствами и особенностями хозяйственной деятельности. Анализиро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вать карты 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составлять характеристики природных компонентов материков и природных комплексов: рельефа, полез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ных ископаемых, климата, поверхност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ных вод, природной зональности, сте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пени нарушения природных комплексов в результате хозяйственной деятельно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сти. 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Самостоятельно выделяют и формулируют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цели , устанавливают причинно-следственные связи и зависимости между объектами самостоятельно создают алгоритм деятельности при решении проблем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активность во взаимодействии для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решения коммуникативных и познавательных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Прогнозируют результаты уровня усвоения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изучаемого материала; принимают и сохраняют учебную задачу.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Сравнивают разные точки зрения, оценивают собственную учебную деятельность.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Сохраняют мотивацию к учебной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20.11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Геологическое строение и рельеф Африки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B8510D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Самостоятельно ставят цели, принимают и сохраняют учебную задачу; учитывают выделенные учителем ориентиры действия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успешности\неуспешности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Default="003548A5" w:rsidP="00666F52">
            <w:pPr>
              <w:suppressAutoHyphens/>
              <w:autoSpaceDN w:val="0"/>
              <w:ind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F7AF8" w:rsidRPr="00BF1479" w:rsidRDefault="007F7AF8" w:rsidP="00666F52">
            <w:pPr>
              <w:suppressAutoHyphens/>
              <w:autoSpaceDN w:val="0"/>
              <w:ind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26.11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Климат Африки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741C0D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Осуществляют поиск необходимой информации.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741C0D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Сохраняют мотивацию к учебной деятельности, проявляют интерес к новому материалу, выражают положительное отношение к процессу познания;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27.11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Гидрография Африки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741C0D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Осуществляют поиск необходимой информации, самостоятельно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Участвуют в коллективном обсуждении проблемы, обменива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ются 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Прогнозируют результаты уровня усвоения изучаемого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материала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741C0D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Сохраняют мотивацию к учебной деятельности, проявляют интерес к новому материалу, выражают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положительное отношение к процессу познания;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3.12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autoSpaceDN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Разнообразие природы Африки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741C0D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Самостоятельно выделяют и формулируют цели, устанавливают причинно-следственные связи и зависимости между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объектами.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7F7AF8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4.12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Население Африки.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741C0D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соответствии с задачей.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Самостоятельно ставят цели, принимают и сохраняют учебную задачу; учитывают выделенные учителем ориентиры действия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741C0D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87079D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10.12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autoSpaceDN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Регионы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Африки: Северная и Западная Африка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Устанав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ливают причинно-следственные связи и зависимости между объектами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DC7C74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Слушают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 вступают в диалог.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оятельно ставят цели, принимают и сохраняют учебную задачу; учитывают выделенные учителем ориентиры действия 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DC7C74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заинтересованность не только в личном успехе, но и в решении проблемных заданий всей группы; выражают положительное отношение к процессу познания.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7F7AF8" w:rsidP="006A513B">
            <w:pPr>
              <w:suppressAutoHyphens/>
              <w:autoSpaceDN w:val="0"/>
              <w:ind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11.12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autoSpaceDN w:val="0"/>
              <w:ind w:right="-1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Регионы Африки: Центральная, Восточная и Южная Африка</w:t>
            </w: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  <w:t>Практическая работа № 4 «</w:t>
            </w: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ar-SA"/>
              </w:rPr>
              <w:t>Составление туристического плана-проспекта путешествия по Африке»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66F52">
            <w:pPr>
              <w:suppressAutoHyphens/>
              <w:autoSpaceDN w:val="0"/>
              <w:ind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17.12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autoSpaceDN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ar-SA"/>
              </w:rPr>
              <w:t xml:space="preserve">Африка: </w:t>
            </w:r>
            <w:r w:rsidRPr="00BF147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ar-SA"/>
              </w:rPr>
              <w:lastRenderedPageBreak/>
              <w:t>обобщение и повторение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Прогно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зируют результаты уровня усвоения изучаемого материала и сохраняют учебную задачу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18.12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autoSpaceDN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ar-SA"/>
              </w:rPr>
              <w:t>Контрольная работа по теме «Африка»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24.12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t>Тема 2. Австралия 6 ч.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Географич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еское положение. История открытия и исследования</w:t>
            </w: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ar-SA"/>
              </w:rPr>
              <w:t xml:space="preserve">Практическая работа № 5 «Сравнение географического положения Африки и Австралии, определение черт сходства и различия основных компонентов </w:t>
            </w: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ar-SA"/>
              </w:rPr>
              <w:lastRenderedPageBreak/>
              <w:t>природы материков»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Особенн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ости географического положения Австралии. Основные черты природы. Особенности открытия и освоения территории. Деление Австралии на природные, природно-хозяйств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енные и историко-культурные регионы.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 xml:space="preserve">Называть  и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lastRenderedPageBreak/>
              <w:t>показывать</w:t>
            </w: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климатообразующие факторы, преобладающие воздушные мас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тельного и животного мира мате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рика, размещение на материке природных зон, примеры рацио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нального и нерационального ис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 xml:space="preserve">пользования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природных богатств материка;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определять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климати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 xml:space="preserve">ческие показатели по карте;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объ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softHyphen/>
              <w:t xml:space="preserve">яснять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влияние истории заселе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ния материка, его рельефа и климата на жизнь и хозяйствен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ную деятельность населения, размещение отдельных место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 xml:space="preserve">рождений полезных ископаемых, различия в климате отдельных территорий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материка, образова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ние артезианских бассейнов, осо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бенности питания и режима рек, особенности органического мира, причины опасных природных яв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 xml:space="preserve">лений (засух, пожаров и т. д.), размещения природных зон;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про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softHyphen/>
              <w:t xml:space="preserve">гнозировать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тенденции измене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ния природных объектов (рек, подземных вод, почв, раститель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 xml:space="preserve">ного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 животного мира, природ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ных комплексов в целом) под воздействием человеческой дея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тельности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DC7C74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Осущес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твляют поиск необходимой информации.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Прогно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зируют результаты уровня усвоения изучаемого материала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7F7AF8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25.12</w:t>
            </w: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Компоненты природы Австралии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Ставят и формулируют цели и проблему урока, осознанно и произвольно строят сообщения в устной и письменной форме, в т.ч. творчес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кого и исследовательского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Адекватно используют речевые средства для эффективного решения коммуникативных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Планируют свои действия в соответствии с поставленной задачей и условиями ее реализации, в т.ч. во внутреннем плане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Сохраняют мотивацию к учебной деятельности, проявляют интерес к новому учебному материалу, выражают положительное отношение к процессу познания, адекватно принимают причины успешности/неуспешности учебной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79D" w:rsidRDefault="0087079D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EE4523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14.01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Особенности природы Австралии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Самостоятельно ставят цели, принимают и сохраняют учебную задачу; учитывают выделенные учителем ориентиры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действия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успешности\неуспешности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EE4523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15.01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Австралийский Союз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Осуществляют поиск необходимой информации, самостоятельно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создают алгоритмы деятельности при решении проблем различного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Участвуют в коллективном обсуждении проблемы, обменива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ются 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Прогнозируют результаты уровня усвоения изучаемого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материала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Сохраняют мотивацию к учебной деятельности, проявляют интерес к новому материалу, выражают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положительное отношение к процессу познания; адекватно принимаю причины успешности/неуспешности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Океания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B80DC4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Самостоятельно выделяют и формулируют цели, устанавливают причин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но-следственные связи и зависимости между объектами.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активность во взаимодействии для решения коммуникативных 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познавательных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Учитывают ориентиры, данные учителем при освоении нового учебног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 материала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Сравнивают разные точки зрения, оценивают собственную учебную деятельность, сохраняют мотивацию к учебной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ar-SA"/>
              </w:rPr>
              <w:t>Обобщающее повторение темы «Австралия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B80DC4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Самостоятельно выделяют и формулируют цели , станавливают причинно-следственные связи и зависим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ости между объектами .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Прогнозируют результаты уровня усвоения изучаемого материала; принимают и сохраняют учебну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ю задачу.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Сравнивают разные точки зрения, оценивают собственную учебную деятельность. Сохраняют мотивацию к учебной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lastRenderedPageBreak/>
              <w:t>Тема3. Антарктида 2ч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Географическое положение и история исследования Антарктиды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Особенности географического положения Антарктиды и Антарктики</w:t>
            </w:r>
            <w:r w:rsidRPr="00BF1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.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Основные черты природы. Особенности открытия и изучения территор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ии. 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hd w:val="clear" w:color="auto" w:fill="FFFFFF"/>
              <w:autoSpaceDE w:val="0"/>
              <w:adjustRightInd w:val="0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Называть  и показывать</w:t>
            </w: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имена путешественников и уче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ных, внесших вклад в открытие и исследование Антарктики, осо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бенности географического поло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жения, основные географические объекты (в том числе крупные полярные станции), особенности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компонентов природы Антаркти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ки; определять географическое положение Антарктиды, коорди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наты полярных станций; клима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тические показатели по карте и климатограммам, виды природ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ных ресурсов;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описывать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бенности природных компонен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тов, «образ» одного из природ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ных объектов (береговой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части, антарктического оазиса и др.);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объяснять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приро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ды Антарктики, образование ледникового покрова, стоковых ветров, необходимость изучения Антарктики;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прогнозировать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тенденции в изменении природы Земли при условии таяния лед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никового покрова </w:t>
            </w: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Ставят и формулируют цели и проблему урока, осознанно и произвольно строят сообщения в устной и письменной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форме, в т.ч. творческого и исследовательского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Адекватно используют речевые средства для эффективного решения коммуникативных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Планируют свои действия в соответствии с поставленной задачей и условиями ее реализации, в т.ч. во внутреннем плане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Сохраняют мотивацию к учебной деятельности, проявляют интерес к новому учебному материалу, выражают положительное отношение к процессу познания, адекватно принимают причины успешности/неуспешности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учебной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Особенности природы Антарктиды.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Слушают и вступают в диалог; участвуют в коллективном обсуждении; умеют с достаточной точностью выражать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Самостоятельно ставят цели, принимают и сохраняют учебную задачу; учитывают выделенные учителе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м ориентиры действия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причины успешности\неуспешности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BF70A9">
            <w:pPr>
              <w:suppressAutoHyphens/>
              <w:autoSpaceDN w:val="0"/>
              <w:ind w:hanging="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lastRenderedPageBreak/>
              <w:t>Тема 4. Южная Америка 8ч.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Географическое положение Южной Америки. История открытия и исследования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Особенности географического положения Южной Америки. Основные черты природы. Особенности открытия и освоения террито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рии. Деление Южной Америки на природные, природно-хозяйственные и историко-культурные регионы.</w:t>
            </w:r>
          </w:p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Численность и размещение населения. Историк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о-географические этапы заселения Южной Америки. Определение географических различий в плотности населения, распространении рас, народов и религий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на основе сравнения карт.</w:t>
            </w:r>
          </w:p>
          <w:p w:rsidR="003548A5" w:rsidRPr="00BF1479" w:rsidRDefault="003548A5" w:rsidP="0063400F">
            <w:pPr>
              <w:suppressAutoHyphens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Влияние природы на формирование духовной и материальной культуры человека и общества. Адаптация человека к окружающей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hd w:val="clear" w:color="auto" w:fill="FFFFFF"/>
              <w:autoSpaceDE w:val="0"/>
              <w:adjustRightInd w:val="0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548A5" w:rsidRPr="00BF1479" w:rsidRDefault="003548A5" w:rsidP="0063400F">
            <w:pPr>
              <w:shd w:val="clear" w:color="auto" w:fill="FFFFFF"/>
              <w:autoSpaceDE w:val="0"/>
              <w:adjustRightInd w:val="0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Называть  и показывать</w:t>
            </w: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климатообразующие факторы, преобладающие воздушные мас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тельного и животного мира мате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рика, размещение на материке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природных зон, примеры рацио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нального и нерационального ис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пользования природных богатств материка;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определять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климати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ческие показатели по карте;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объ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яснять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влияние истории заселе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материка, его рельефа и климата на жизнь и хозяйствен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ную деятельность населения, размещение отдельных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рождений полезных ископаемых, различия в климате отдельных территорий материка, образова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артезианских бассейнов, осо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бенности питания и режима рек, особенности органического мира, причины опасных природных яв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лений (засух, пожаров и т. д.), размещения природных зон;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гнозировать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тенденции измене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природных объектов (рек, подземных вод, почв, раститель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ного и животного мира, природ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комплексов в целом) под воздействием человеческой дея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тельности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Осуществляют поиск необходимой информации, самостоятельно создают алгоритмы деятельности при решении проблем различного характе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Геологическое строение и рельеф Южной Америки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7F3B18">
            <w:pPr>
              <w:suppressAutoHyphens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7.02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Климат Южной Америки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Самостоятельно выделяют и формулируют цели, устанавливают причинно-следственные связи и зависимости между объектами, самостоятельно создают алгоритм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деятельности при решении проблем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Гидрография Южной Америки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Осуществляют поиск необходимой информации, самостоятельно создают алгоритмы деятельности при решении пробле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 различного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успешности/неуспешности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BF70A9">
            <w:pPr>
              <w:suppressAutoHyphens/>
              <w:autoSpaceDN w:val="0"/>
              <w:ind w:hanging="6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Разнообразие природы Южной Америки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Самостоятельно выделяют и формулируют цели, устанавливают причинно-следственные связи и зависимости между объектами,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самостоятельно создают алгоритм деятельности при решении проблем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BF70A9">
        <w:trPr>
          <w:trHeight w:val="5902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Население Южной Америки. </w:t>
            </w: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ar-SA"/>
              </w:rPr>
              <w:t>Практическая работа  6 «Сравнение характера размещения населения Южной Америки и Африки»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Регионы Южной Америки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Устанавливают причинно-следственные связи и зависимости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Слушают и вступают в диалог; участвуют в коллективном обсужден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нормами русского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языка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Самостоятельно ставят цели, принимают и сохраняют учебну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ю задачу; учитывают выделенные учителем ориентиры действия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решении проблемных заданий всей группы;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выражают положительное отношение к процессу познания, адекватно принимают причины успешности\неуспешности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47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ar-SA"/>
              </w:rPr>
              <w:t>Обобщающее повторение темы. Контрольная работа«Южная Америка»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Осуществляют поиск необходимой информации, самостоятельно создают алгоритмы деятельности при решении проблем различного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lastRenderedPageBreak/>
              <w:t>Тема5. Северная Америка 9ч.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Географическое положение Северной Америки.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t>Особенности географического положения материков</w:t>
            </w:r>
            <w:r w:rsidRPr="00BF14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ar-SA"/>
              </w:rPr>
              <w:t>.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Основные черты природы. Особенности открытия и освоения территории. Деление материков на природные, природно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-хозяйственные и историко-культурные регионы.</w:t>
            </w:r>
          </w:p>
          <w:p w:rsidR="003548A5" w:rsidRPr="00BF1479" w:rsidRDefault="003548A5" w:rsidP="0063400F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t>Численность и размещение населения.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Историко-географические этапы заселения Северной Америки. Определение географи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ческих различий в плотности населения, распространении рас, народов и религий на основе сравнения карт.</w:t>
            </w:r>
          </w:p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Влияние природы на формирование духовной и материальной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культуры человека и общества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hd w:val="clear" w:color="auto" w:fill="FFFFFF"/>
              <w:autoSpaceDE w:val="0"/>
              <w:adjustRightInd w:val="0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548A5" w:rsidRPr="00BF1479" w:rsidRDefault="003548A5" w:rsidP="0063400F">
            <w:pPr>
              <w:shd w:val="clear" w:color="auto" w:fill="FFFFFF"/>
              <w:autoSpaceDE w:val="0"/>
              <w:adjustRightInd w:val="0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Называть  и показывать</w:t>
            </w: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климатообразующие факторы, преобладающие воздушные мас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тельного и животного мира мате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рика, размещение на материке природных зон, примеры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рацио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нального и нерационального ис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пользования природных богатств материка;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определять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климати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ческие показатели по карте;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объ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яснять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влияние истории заселе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материка, его рельефа и климата на жизнь и хозяйствен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ную деятельность населения, размещение отдельных место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рождений полезных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ископаемых, различия в климате отдельных территорий материка, образова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артезианских бассейнов, осо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бенности питания и режима рек, особенности органического мира, причины опасных природных яв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лений (засух, пожаров и т. д.), размещения природных зон;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гнозировать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тенденции измене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ния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природных объектов (рек, подземных вод, почв, раститель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ного и животного мира, природ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ных комплексов в целом) под воздействием человеческой дея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тельности</w:t>
            </w:r>
          </w:p>
        </w:tc>
        <w:tc>
          <w:tcPr>
            <w:tcW w:w="1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Самостоятельно выделяют и формулируют цели , станавливают причинно-следственные связи и зависимости между объектами самостоятельно создают алгорит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 деятельности при решении проблем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Сравнивают разные точки зрения, оценивают собственную учебную деятельность. Сохраняют мотивацию к учебной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BF70A9">
            <w:pPr>
              <w:suppressAutoHyphens/>
              <w:autoSpaceDN w:val="0"/>
              <w:ind w:hanging="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49</w:t>
            </w: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История открытия и исследования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hd w:val="clear" w:color="auto" w:fill="FFFFFF"/>
              <w:autoSpaceDE w:val="0"/>
              <w:adjustRightInd w:val="0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Геологическое строение и рельеф Северной Америки.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Осуществляют поиск необходимой информации, самостоятельно создают алгоритмы деятельности при решении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проблем различного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успешности/не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Климат Северной Америки</w:t>
            </w: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ar-SA"/>
              </w:rPr>
              <w:t>Практическая работа № 7 «. Сравнение климата разных частей материка, расположенных в одном климатическом поясе»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Слушают и вступают в диалог; участвуют в коллективном обсуждении; умеют с достаточной точностью выражать свои мысли в соответст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Самостоятельно ставят цели, принимают и сохраняют учебную задачу; учитывают выделенные учителем ориентиры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действия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успешности\неуспешности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Гидрография Северной Америки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Осуществляют поиск необходимой информации, самостоятельно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создают алгоритмы деятельности при решении проблем различного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Участвуют в коллективном обсуждении проблемы, обменива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ются 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Прогнозируют результаты уровня усвоения изучаемого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материала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Сохраняют мотивацию к учебной деятельности, проявляют интерес к новому материалу, выражают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положительное отношение к процессу познания; адекватно принимаю причины успешности/неуспешности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Разнообразие природы Северной Америки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Осуществляют поиск необходимой информации, самостоятельно создают алгорит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мы деятельности при решении проблем различного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Участвуют в коллективном обсуждении проблемы, обмениваются мнениям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Прогнозируют результаты уровня усвоения изучаемого материала 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Сохраняют мотивацию к учебной деятельности, проявляют интерес к новому материалу, выражают положительное отношение к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процессу познания; адекватно принимаю причины успешности/неуспешности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Население Северной Америки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Самостоятельно выделяют и формулируют цели, устанавливают причинно-следств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енные 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активность во взаимодействии для решения коммуникативных и познавательных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Учитывают ориентиры, данные учителем при освоении нового учебного материа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ла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Регионы Северной Америки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Устанавливают причинно-следственные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связи и зависимости 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Слушают и вступают в диалог; участвуют в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ческими нормами русского языка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Самостоятельно ставят цели, принимают 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сохраняют учебную задачу; учитывают выделенные учителем ориентиры действия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решении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проблемных заданий всей группы; выражают положительное отношение к процессу познания, адекватно принимают причины успешности\неуспешности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ar-SA"/>
              </w:rPr>
              <w:t>Обобщающее повторение темы Контрольная работа «Северная Америка»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Слушают и вступают в диалог; участвуют в коллективном обсуждении; умеют с достаточной точностью выражать свои мысли в соответствии с задачей;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Самостоятельно ставят цели, принимают и сохраняют учебную задачу; учитывают выделенные учителем ориентиры действи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успешности\неуспешности учебной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lastRenderedPageBreak/>
              <w:t>Тема 6. Евразия 11ч.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Географическое положение.  История исследования Евразии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Особенности географического положения Евразии. Основные черты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природы. Особенности открытия и освоения территории. Деление Евразии на природные, природно-хозяйственные и историко-культурные регионы.</w:t>
            </w:r>
          </w:p>
          <w:p w:rsidR="003548A5" w:rsidRPr="00BF1479" w:rsidRDefault="003548A5" w:rsidP="0063400F">
            <w:pPr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t>Численность и размеще</w:t>
            </w:r>
            <w:r w:rsidRPr="00BF1479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ar-SA"/>
              </w:rPr>
              <w:lastRenderedPageBreak/>
              <w:t>ние населения.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Историко-географические этапы заселения Евразии. Определение географических различий в плотности населения, распространении рас, народов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и религий на основе сравнения карт.</w:t>
            </w:r>
          </w:p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Влияние природы на формирование духовной и материальной культуры человека и общества. Адаптация человека к окружающей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природной среде (одежда, жилище, питание). Жизнедеятельность человека и его адаптация к окружающей среде. География основных типов хозяйственной деятельности.</w:t>
            </w:r>
          </w:p>
        </w:tc>
        <w:tc>
          <w:tcPr>
            <w:tcW w:w="2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hd w:val="clear" w:color="auto" w:fill="FFFFFF"/>
              <w:autoSpaceDE w:val="0"/>
              <w:adjustRightInd w:val="0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3548A5" w:rsidRPr="00BF1479" w:rsidRDefault="003548A5" w:rsidP="0063400F">
            <w:pPr>
              <w:shd w:val="clear" w:color="auto" w:fill="FFFFFF"/>
              <w:autoSpaceDE w:val="0"/>
              <w:adjustRightInd w:val="0"/>
              <w:ind w:left="1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Называть  и показывать</w:t>
            </w:r>
          </w:p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климатообразующие факторы, преобладающие воздушные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сы, климатические пояса, характерные типы погод, крупные реки и озера, представителей расти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тельного и животного мира мате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рика, размещение на материке природных зон, примеры рацио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нального и нерационального ис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пользования природных богатств материка;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определять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климати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ческие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показатели по карте;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объ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яснять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влияние истории заселе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материка, его рельефа и климата на жизнь и хозяйствен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ную деятельность населения, размещение отдельных место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рождений полезных ископаемых, различия в климате отдельных территорий материка, образова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ние артезианских бассейнов, осо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бенности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питания и режима рек, особенности органического мира, причины опасных природных яв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лений (засух, пожаров и т. д.), размещения природных зон; 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</w:t>
            </w:r>
            <w:r w:rsidRPr="00BF147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гнозировать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тенденции измене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ния природных объектов (рек, подземных вод, почв, раститель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ного и животного мира, природ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 xml:space="preserve">ных комплексов в целом) под 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воздействием человеческой дея</w:t>
            </w:r>
            <w:r w:rsidRPr="00BF14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тельности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Самостоятельно выделяют и формулируют цели, устанав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ливают причинно-следственные 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Проявляют активность во взаимодействии для решения коммуни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кативных и познавательных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Учитывают ориентиры, данные учителем при освоении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нового учебного материала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Сравнивают разные точки зрения, оценивают собственную учебную деятельность, сохраняют мотивацию к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Геологическое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строение и рельеф Евразии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Самостоятельн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о выделяют и формулируют цели , станавливают причинно-следственные связи и зависимости между объектами самостоятельно создают алгоритм деятельности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при решении проблем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активность во взаимодействии для решения коммуникативных и познавательных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Прогнозируют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результаты уровня усвоения изучаемого материала; принимают и сохраняют учебную задачу.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Сравнивают разные точки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зрения, оценивают собственную учебную деятельность. Сохраняют мотивацию к учебной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59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Климат Евразии</w:t>
            </w: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  <w:t>Практическая работа  № 8 «</w:t>
            </w: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ar-SA"/>
              </w:rPr>
              <w:t>Определения типов климата Евразии по климатическим диаграммам»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Слушают и вступают в диалог; участвуют в коллективном обсуждении; умеют с достаточной точностью выражать свои мысли в соответствии с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Самостоятельно ставят цели, принимают и сохраняют учебную задачу; учитывают выделенные учителем ориентиры действи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принимают причины успешности\неуспешности учебной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60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Гидрография Евразии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Осуществляют поиск необходимой информации, самостоятельно создают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алгоритмы деятельности при решении проблем различного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Участвуют в коллективном обсуждении проблемы, обмениваются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Прогнозируют результаты уровня усвоения изучаемого материа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Сохраняют мотивацию к учебной деятельности, проявляют интерес к новому материалу, выражают положительное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отношение к процессу познания; адекватно принимаю причины успешности/неуспешности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18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.04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Разнообразие природы Евразии</w:t>
            </w: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ru-RU"/>
              </w:rPr>
              <w:t>Практическая работа  № 9 «</w:t>
            </w: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ar-SA"/>
              </w:rPr>
              <w:t xml:space="preserve">Сравнение природных зон Евразии и </w:t>
            </w:r>
            <w:r w:rsidRPr="00BF1479">
              <w:rPr>
                <w:rFonts w:ascii="Times New Roman" w:eastAsia="Times New Roman" w:hAnsi="Times New Roman" w:cs="Times New Roman"/>
                <w:color w:val="00B0F0"/>
                <w:sz w:val="28"/>
                <w:szCs w:val="28"/>
                <w:lang w:eastAsia="ar-SA"/>
              </w:rPr>
              <w:lastRenderedPageBreak/>
              <w:t>Северной Америки по 40-й параллели»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Осуществляют поиск необходимой информации, самостоятельно создают алгоритмы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деятельности при решении проблем различного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Участвуют в коллективном обсуждении проблемы, обмениваются мнениями,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Прогнозируют результаты уровня усвоения изучаемого материала и сохраня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Сохраняют мотивацию к учебной деятельности, проявляют интерес к новому материалу, выражают положительное отношение к процессу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познания; адекватно принимаю причины успешности/неуспешности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Население Евразии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Самостоятельно выделяют и формулируют цели, устанавливают причинно-следственные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связи и зависимости между объектами, самостоятельно создают алгоритм деятельности при решении проблем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активность во взаимодействии для решения коммуникативных и познавательных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Учитывают ориентиры, данные учителем при освоении нового учебного материа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ла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Регионы Европы: Средняя и Северная Европа.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Устанавливают причинно-следственные связи 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зависимости 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Слушают и вступают в диалог; участвуют в коллекти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грамматическими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нормами русского языка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Самостоятельно ставят цели, принимают и сохраня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ют учебную задачу; учитывают выделенные учителем ориентиры действия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решении проблемных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заданий всей группы; выражают положительное отношение к процессу познания, адекватно принимают причины успешности\неуспешности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Регионы Европы: Южная и Восточная Европа.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Самостоятельно выделяют и формулируют цели, устанавливают причинно-следственные связи и зависимости между объектами, самостоятельно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создают алгоритм деятельности при решении проблем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Учитывают ориентиры, данные учителем при освоении нового учебного материала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Сравнивают разные точки зрения, оценивают собственную учебную деятельность, сохраняют мотивацию к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Регионы Азии: Юго-Западная и Восточная Азия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Устанавливают причинно-следственные связи и зависимости 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Слушают и вступают в диалог; участвуют в коллективном обсуждении; умеют с достаточной точностью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выражать свои мысли в соответствии с задачей; владеют монологической и диалогической формами речи в соответствии с грамматическими нормами русского языка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Самостоятельно ставят цели, принимают и сохраняют учебную задачу; учитывают выделенные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учителем ориентиры действия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решении проблемных заданий всей группы; выражают положительное отношение к процессу познания, адекватно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принимают причины успешности\неуспешности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66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Регионы Азии: Южная и Юго-Восточная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Азия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Устанавливают причинно-следств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енные связи и зависимости между объектами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Слушают и вступают в диалог; участвую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т в коллективном обсуждении; умеют с достаточной точностью выражать свои мысли в соответствии с задачей; владеют монологической и диалогической формами речи в соответствии с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грамматическими нормами русского языка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Самостоятельно ставят цели, приним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ают и сохраняют учебную задачу; учитывают выделенные учителем ориентиры действия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widowControl w:val="0"/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заинтересованность не только в личном успехе, но и в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решении проблемных заданий всей группы; выражают положительное отношение к процессу познания, адекватно принимают причины успешности\неуспешности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  <w:lang w:eastAsia="ar-SA"/>
              </w:rPr>
              <w:t>Обобщающее повторение темы «Евразия»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8A5" w:rsidRPr="00BF1479" w:rsidRDefault="003548A5" w:rsidP="0063400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Осуществляют поиск необходимой информации, самостоятельно создают алгоритмы деятельности при решении проблем различн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ого характера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Участвуют в коллективном обсуждении проблемы, обмениваются мнениями, понимают позицию партнера.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Прогнозируют результаты уровня усвоения изучаемого материала и сохраняют учебную задачу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Сохраняют мотивацию к учебной деятельности, проявляют интерес к новому материалу, выражают положительное отношение к процессу познания; адекватно принимаю причины успешности/неуспешности учебной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63400F" w:rsidRPr="00BF1479" w:rsidTr="003548A5">
        <w:trPr>
          <w:jc w:val="center"/>
        </w:trPr>
        <w:tc>
          <w:tcPr>
            <w:tcW w:w="15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00F" w:rsidRPr="00BF1479" w:rsidRDefault="0063400F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00B050"/>
                <w:sz w:val="28"/>
                <w:szCs w:val="28"/>
                <w:lang w:eastAsia="ru-RU"/>
              </w:rPr>
              <w:lastRenderedPageBreak/>
              <w:t>Раздел 4. Природопользование и геоэкология 1ч.</w:t>
            </w:r>
          </w:p>
        </w:tc>
      </w:tr>
      <w:tr w:rsidR="003548A5" w:rsidRPr="00BF1479" w:rsidTr="003548A5">
        <w:trPr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68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Природа и общество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Этапы развития географической оболочки, состав географической оболочки связи между ее компонентами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Называть  состав геогра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фической оболочки, источники энергии процессов, в ней происхо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дящих, зональные комплексы ГО, закономерности отдельных гео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сфер планеты, основные свойства, закономерности и этапы развития ГО; объяснять 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причины географи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ческой зональности, целостности, ритмичности процессов в ГО, при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чины ее развития, значение при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родных богатств для человечества, влияние природы на условия жизни людей, причины изменений приро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ды под воздействием хозяйствен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 xml:space="preserve">ной деятельности, необходимость международного 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сотрудничества в использовании природных богатств и в деле охраны природы; прогно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зировать тенденции изменения климата, почвенного, раститель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ного и животного мира под воздей</w:t>
            </w:r>
            <w:r w:rsidRPr="00BF14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softHyphen/>
              <w:t>ствием человеческой деятельности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Самостоятельно выделяют и формулируют цели , станавливают причинно-следственные связи и зависимости между объектами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самостоятельно создают алгоритм деятельности при решении проблем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Проявляют активность во взаимодействии для решения коммуникативных и познавательных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Прогнозируют результаты уровня усвоения изучаемого материала; принимают и сохраняют учебную задачу.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snapToGrid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Сравнивают разные точки зрения, оценивают собственную учебную деятельность. Сохраняют мотивацию к учебной деятельности.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548A5" w:rsidRPr="00BF1479" w:rsidTr="003548A5">
        <w:trPr>
          <w:trHeight w:val="1346"/>
          <w:jc w:val="center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F237BA">
            <w:pPr>
              <w:widowControl w:val="0"/>
              <w:suppressAutoHyphens/>
              <w:autoSpaceDN w:val="0"/>
              <w:ind w:right="-13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69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ind w:right="-72"/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b/>
                <w:color w:val="C00000"/>
                <w:sz w:val="28"/>
                <w:szCs w:val="28"/>
                <w:lang w:eastAsia="ar-SA"/>
              </w:rPr>
              <w:t>Итоговая контрольная работа</w:t>
            </w:r>
          </w:p>
          <w:p w:rsidR="003548A5" w:rsidRPr="00BF1479" w:rsidRDefault="003548A5" w:rsidP="00F237BA">
            <w:pPr>
              <w:ind w:right="-72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C60355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Самостоятельно выделяют и формулируют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цели, устанавливают причинно-следственные связи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Проявляют активность во взаимодействии для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решения коммуникативных и познавательных задач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Учитывают ориентиры, данные учителем при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решении учебных задач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8A5" w:rsidRPr="00BF1479" w:rsidRDefault="003548A5" w:rsidP="0063400F">
            <w:pPr>
              <w:suppressAutoHyphens/>
              <w:autoSpaceDN w:val="0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 xml:space="preserve">Сравнивают разные точки зрения, оценивают собственную учебную деятельность, </w:t>
            </w:r>
            <w:r w:rsidRPr="00BF147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сохраняют мотивацию к учебной деятельности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BF70A9">
            <w:pPr>
              <w:suppressAutoHyphens/>
              <w:autoSpaceDN w:val="0"/>
              <w:ind w:hanging="8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8A5" w:rsidRPr="00BF1479" w:rsidRDefault="003548A5" w:rsidP="0063400F">
            <w:pPr>
              <w:suppressAutoHyphens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3400F" w:rsidRPr="00BF1479" w:rsidSect="006E0491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63400F" w:rsidRPr="00BF1479" w:rsidRDefault="0063400F" w:rsidP="006340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3400F" w:rsidRPr="00BF1479" w:rsidSect="00AF04A5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3400F" w:rsidRPr="00BF1479" w:rsidRDefault="003548A5" w:rsidP="0031205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3400F" w:rsidRPr="00BF1479" w:rsidSect="00AF04A5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</w:p>
    <w:p w:rsidR="00934E5B" w:rsidRPr="00BF1479" w:rsidRDefault="00934E5B" w:rsidP="0031205F">
      <w:pPr>
        <w:rPr>
          <w:rFonts w:ascii="Times New Roman" w:hAnsi="Times New Roman" w:cs="Times New Roman"/>
          <w:sz w:val="28"/>
          <w:szCs w:val="28"/>
        </w:rPr>
      </w:pPr>
    </w:p>
    <w:sectPr w:rsidR="00934E5B" w:rsidRPr="00BF1479" w:rsidSect="00AF04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7BA" w:rsidRDefault="002C17BA" w:rsidP="006D6287">
      <w:pPr>
        <w:spacing w:after="0" w:line="240" w:lineRule="auto"/>
      </w:pPr>
      <w:r>
        <w:separator/>
      </w:r>
    </w:p>
  </w:endnote>
  <w:endnote w:type="continuationSeparator" w:id="0">
    <w:p w:rsidR="002C17BA" w:rsidRDefault="002C17BA" w:rsidP="006D6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AF8" w:rsidRDefault="007F7AF8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B7B4C">
      <w:rPr>
        <w:noProof/>
      </w:rPr>
      <w:t>81</w:t>
    </w:r>
    <w:r>
      <w:rPr>
        <w:noProof/>
      </w:rPr>
      <w:fldChar w:fldCharType="end"/>
    </w:r>
  </w:p>
  <w:p w:rsidR="007F7AF8" w:rsidRDefault="007F7AF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7BA" w:rsidRDefault="002C17BA" w:rsidP="006D6287">
      <w:pPr>
        <w:spacing w:after="0" w:line="240" w:lineRule="auto"/>
      </w:pPr>
      <w:r>
        <w:separator/>
      </w:r>
    </w:p>
  </w:footnote>
  <w:footnote w:type="continuationSeparator" w:id="0">
    <w:p w:rsidR="002C17BA" w:rsidRDefault="002C17BA" w:rsidP="006D62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8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9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1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2">
    <w:nsid w:val="02C74CD5"/>
    <w:multiLevelType w:val="hybridMultilevel"/>
    <w:tmpl w:val="8092C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45A2C81"/>
    <w:multiLevelType w:val="hybridMultilevel"/>
    <w:tmpl w:val="B08CA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B230AC"/>
    <w:multiLevelType w:val="hybridMultilevel"/>
    <w:tmpl w:val="03AC3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144FF6"/>
    <w:multiLevelType w:val="hybridMultilevel"/>
    <w:tmpl w:val="13F60E8E"/>
    <w:lvl w:ilvl="0" w:tplc="CFBAC9D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C17FB1"/>
    <w:multiLevelType w:val="hybridMultilevel"/>
    <w:tmpl w:val="F15878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239F36E7"/>
    <w:multiLevelType w:val="hybridMultilevel"/>
    <w:tmpl w:val="B636E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E2382D"/>
    <w:multiLevelType w:val="hybridMultilevel"/>
    <w:tmpl w:val="8BA0023A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5A27D13"/>
    <w:multiLevelType w:val="hybridMultilevel"/>
    <w:tmpl w:val="18E8BB5E"/>
    <w:lvl w:ilvl="0" w:tplc="6F36DDC2">
      <w:start w:val="2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D34FB5"/>
    <w:multiLevelType w:val="hybridMultilevel"/>
    <w:tmpl w:val="49C445C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55213B"/>
    <w:multiLevelType w:val="hybridMultilevel"/>
    <w:tmpl w:val="EA36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B75E6B"/>
    <w:multiLevelType w:val="hybridMultilevel"/>
    <w:tmpl w:val="E940E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BE59FC"/>
    <w:multiLevelType w:val="hybridMultilevel"/>
    <w:tmpl w:val="F27E6720"/>
    <w:lvl w:ilvl="0" w:tplc="2D6875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6B50A8"/>
    <w:multiLevelType w:val="hybridMultilevel"/>
    <w:tmpl w:val="EB06CCB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BB21BA"/>
    <w:multiLevelType w:val="hybridMultilevel"/>
    <w:tmpl w:val="0CB4947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4A5BED"/>
    <w:multiLevelType w:val="hybridMultilevel"/>
    <w:tmpl w:val="D5C8D182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370940"/>
    <w:multiLevelType w:val="hybridMultilevel"/>
    <w:tmpl w:val="15967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6885CB4"/>
    <w:multiLevelType w:val="hybridMultilevel"/>
    <w:tmpl w:val="5816B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131191"/>
    <w:multiLevelType w:val="hybridMultilevel"/>
    <w:tmpl w:val="393049D0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77D41"/>
    <w:multiLevelType w:val="hybridMultilevel"/>
    <w:tmpl w:val="94BC6D0A"/>
    <w:lvl w:ilvl="0" w:tplc="860610D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>
    <w:nsid w:val="61D16CED"/>
    <w:multiLevelType w:val="hybridMultilevel"/>
    <w:tmpl w:val="1D50CC66"/>
    <w:lvl w:ilvl="0" w:tplc="0000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83742A"/>
    <w:multiLevelType w:val="hybridMultilevel"/>
    <w:tmpl w:val="87CE6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7643A1F"/>
    <w:multiLevelType w:val="hybridMultilevel"/>
    <w:tmpl w:val="A32EC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28334D"/>
    <w:multiLevelType w:val="hybridMultilevel"/>
    <w:tmpl w:val="663684DC"/>
    <w:lvl w:ilvl="0" w:tplc="B78AB798">
      <w:start w:val="1"/>
      <w:numFmt w:val="decimal"/>
      <w:lvlText w:val="%1."/>
      <w:lvlJc w:val="left"/>
      <w:pPr>
        <w:ind w:left="720" w:hanging="360"/>
      </w:pPr>
    </w:lvl>
    <w:lvl w:ilvl="1" w:tplc="DFB82E20" w:tentative="1">
      <w:start w:val="1"/>
      <w:numFmt w:val="lowerLetter"/>
      <w:lvlText w:val="%2."/>
      <w:lvlJc w:val="left"/>
      <w:pPr>
        <w:ind w:left="1440" w:hanging="360"/>
      </w:pPr>
    </w:lvl>
    <w:lvl w:ilvl="2" w:tplc="DCA4FE84" w:tentative="1">
      <w:start w:val="1"/>
      <w:numFmt w:val="lowerRoman"/>
      <w:lvlText w:val="%3."/>
      <w:lvlJc w:val="right"/>
      <w:pPr>
        <w:ind w:left="2160" w:hanging="180"/>
      </w:pPr>
    </w:lvl>
    <w:lvl w:ilvl="3" w:tplc="D5887F98" w:tentative="1">
      <w:start w:val="1"/>
      <w:numFmt w:val="decimal"/>
      <w:lvlText w:val="%4."/>
      <w:lvlJc w:val="left"/>
      <w:pPr>
        <w:ind w:left="2880" w:hanging="360"/>
      </w:pPr>
    </w:lvl>
    <w:lvl w:ilvl="4" w:tplc="5EE26226" w:tentative="1">
      <w:start w:val="1"/>
      <w:numFmt w:val="lowerLetter"/>
      <w:lvlText w:val="%5."/>
      <w:lvlJc w:val="left"/>
      <w:pPr>
        <w:ind w:left="3600" w:hanging="360"/>
      </w:pPr>
    </w:lvl>
    <w:lvl w:ilvl="5" w:tplc="CA4C7618" w:tentative="1">
      <w:start w:val="1"/>
      <w:numFmt w:val="lowerRoman"/>
      <w:lvlText w:val="%6."/>
      <w:lvlJc w:val="right"/>
      <w:pPr>
        <w:ind w:left="4320" w:hanging="180"/>
      </w:pPr>
    </w:lvl>
    <w:lvl w:ilvl="6" w:tplc="D6064168" w:tentative="1">
      <w:start w:val="1"/>
      <w:numFmt w:val="decimal"/>
      <w:lvlText w:val="%7."/>
      <w:lvlJc w:val="left"/>
      <w:pPr>
        <w:ind w:left="5040" w:hanging="360"/>
      </w:pPr>
    </w:lvl>
    <w:lvl w:ilvl="7" w:tplc="AD7028F6" w:tentative="1">
      <w:start w:val="1"/>
      <w:numFmt w:val="lowerLetter"/>
      <w:lvlText w:val="%8."/>
      <w:lvlJc w:val="left"/>
      <w:pPr>
        <w:ind w:left="5760" w:hanging="360"/>
      </w:pPr>
    </w:lvl>
    <w:lvl w:ilvl="8" w:tplc="A91E5A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A219C7"/>
    <w:multiLevelType w:val="hybridMultilevel"/>
    <w:tmpl w:val="34CAA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DFB60D2"/>
    <w:multiLevelType w:val="hybridMultilevel"/>
    <w:tmpl w:val="367CC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4"/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7"/>
  </w:num>
  <w:num w:numId="17">
    <w:abstractNumId w:val="8"/>
  </w:num>
  <w:num w:numId="18">
    <w:abstractNumId w:val="9"/>
  </w:num>
  <w:num w:numId="19">
    <w:abstractNumId w:val="10"/>
  </w:num>
  <w:num w:numId="20">
    <w:abstractNumId w:val="11"/>
  </w:num>
  <w:num w:numId="21">
    <w:abstractNumId w:val="1"/>
  </w:num>
  <w:num w:numId="22">
    <w:abstractNumId w:val="2"/>
  </w:num>
  <w:num w:numId="23">
    <w:abstractNumId w:val="25"/>
  </w:num>
  <w:num w:numId="24">
    <w:abstractNumId w:val="24"/>
  </w:num>
  <w:num w:numId="25">
    <w:abstractNumId w:val="18"/>
  </w:num>
  <w:num w:numId="26">
    <w:abstractNumId w:val="29"/>
  </w:num>
  <w:num w:numId="27">
    <w:abstractNumId w:val="31"/>
  </w:num>
  <w:num w:numId="28">
    <w:abstractNumId w:val="20"/>
  </w:num>
  <w:num w:numId="29">
    <w:abstractNumId w:val="26"/>
  </w:num>
  <w:num w:numId="30">
    <w:abstractNumId w:val="30"/>
  </w:num>
  <w:num w:numId="31">
    <w:abstractNumId w:val="23"/>
  </w:num>
  <w:num w:numId="32">
    <w:abstractNumId w:val="13"/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19"/>
  </w:num>
  <w:num w:numId="36">
    <w:abstractNumId w:val="15"/>
  </w:num>
  <w:num w:numId="37">
    <w:abstractNumId w:val="12"/>
  </w:num>
  <w:num w:numId="38">
    <w:abstractNumId w:val="16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400F"/>
    <w:rsid w:val="00233418"/>
    <w:rsid w:val="00292BE2"/>
    <w:rsid w:val="002C17BA"/>
    <w:rsid w:val="002C74C6"/>
    <w:rsid w:val="002E1333"/>
    <w:rsid w:val="0031205F"/>
    <w:rsid w:val="003548A5"/>
    <w:rsid w:val="003716DB"/>
    <w:rsid w:val="003B2088"/>
    <w:rsid w:val="003C65DD"/>
    <w:rsid w:val="003E53F8"/>
    <w:rsid w:val="004A450A"/>
    <w:rsid w:val="004C014E"/>
    <w:rsid w:val="004D2439"/>
    <w:rsid w:val="00564FB1"/>
    <w:rsid w:val="005D58B7"/>
    <w:rsid w:val="00611D6D"/>
    <w:rsid w:val="0063400F"/>
    <w:rsid w:val="00637B26"/>
    <w:rsid w:val="006619EC"/>
    <w:rsid w:val="00666F52"/>
    <w:rsid w:val="006A513B"/>
    <w:rsid w:val="006B7B4C"/>
    <w:rsid w:val="006D6287"/>
    <w:rsid w:val="006E0491"/>
    <w:rsid w:val="007122B6"/>
    <w:rsid w:val="00741C0D"/>
    <w:rsid w:val="007F3B18"/>
    <w:rsid w:val="007F7AF8"/>
    <w:rsid w:val="0087079D"/>
    <w:rsid w:val="008C6491"/>
    <w:rsid w:val="008E421D"/>
    <w:rsid w:val="009305A8"/>
    <w:rsid w:val="00934E5B"/>
    <w:rsid w:val="00953D40"/>
    <w:rsid w:val="009B501F"/>
    <w:rsid w:val="009D0B03"/>
    <w:rsid w:val="009D531E"/>
    <w:rsid w:val="00A13265"/>
    <w:rsid w:val="00A14C0A"/>
    <w:rsid w:val="00A31280"/>
    <w:rsid w:val="00A51044"/>
    <w:rsid w:val="00AF04A5"/>
    <w:rsid w:val="00B80DC4"/>
    <w:rsid w:val="00B8510D"/>
    <w:rsid w:val="00B87984"/>
    <w:rsid w:val="00BC22D4"/>
    <w:rsid w:val="00BF1479"/>
    <w:rsid w:val="00BF70A9"/>
    <w:rsid w:val="00C02448"/>
    <w:rsid w:val="00C05703"/>
    <w:rsid w:val="00C162CC"/>
    <w:rsid w:val="00C239DA"/>
    <w:rsid w:val="00C60355"/>
    <w:rsid w:val="00C826BE"/>
    <w:rsid w:val="00CC2D6C"/>
    <w:rsid w:val="00CF3842"/>
    <w:rsid w:val="00DC7C74"/>
    <w:rsid w:val="00E12D36"/>
    <w:rsid w:val="00E243CB"/>
    <w:rsid w:val="00E32F92"/>
    <w:rsid w:val="00E4364A"/>
    <w:rsid w:val="00ED5F71"/>
    <w:rsid w:val="00EE4523"/>
    <w:rsid w:val="00F237BA"/>
    <w:rsid w:val="00F3176C"/>
    <w:rsid w:val="00F402E9"/>
    <w:rsid w:val="00F95CFA"/>
    <w:rsid w:val="00FA6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28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400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400F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63400F"/>
    <w:pPr>
      <w:keepNext/>
      <w:shd w:val="clear" w:color="auto" w:fill="FFFFFF"/>
      <w:spacing w:after="0" w:line="264" w:lineRule="auto"/>
      <w:jc w:val="center"/>
      <w:outlineLvl w:val="7"/>
    </w:pPr>
    <w:rPr>
      <w:rFonts w:ascii="Times New Roman" w:eastAsia="Calibri" w:hAnsi="Times New Roman" w:cs="Times New Roman"/>
      <w:b/>
      <w:bCs/>
      <w:spacing w:val="-3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3400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400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80">
    <w:name w:val="Заголовок 8 Знак"/>
    <w:basedOn w:val="a0"/>
    <w:link w:val="8"/>
    <w:uiPriority w:val="99"/>
    <w:rsid w:val="0063400F"/>
    <w:rPr>
      <w:rFonts w:ascii="Times New Roman" w:eastAsia="Calibri" w:hAnsi="Times New Roman" w:cs="Times New Roman"/>
      <w:b/>
      <w:bCs/>
      <w:spacing w:val="-3"/>
      <w:sz w:val="23"/>
      <w:szCs w:val="23"/>
      <w:shd w:val="clear" w:color="auto" w:fill="FFFFFF"/>
    </w:rPr>
  </w:style>
  <w:style w:type="numbering" w:customStyle="1" w:styleId="1">
    <w:name w:val="Нет списка1"/>
    <w:next w:val="a2"/>
    <w:uiPriority w:val="99"/>
    <w:semiHidden/>
    <w:unhideWhenUsed/>
    <w:rsid w:val="0063400F"/>
  </w:style>
  <w:style w:type="paragraph" w:styleId="a3">
    <w:name w:val="header"/>
    <w:basedOn w:val="a"/>
    <w:link w:val="a4"/>
    <w:uiPriority w:val="99"/>
    <w:unhideWhenUsed/>
    <w:rsid w:val="0063400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3400F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3400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3400F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A">
    <w:name w:val="Заголовок 1 A"/>
    <w:next w:val="a"/>
    <w:rsid w:val="0063400F"/>
    <w:pPr>
      <w:keepNext/>
      <w:spacing w:after="0" w:line="240" w:lineRule="auto"/>
      <w:outlineLvl w:val="0"/>
    </w:pPr>
    <w:rPr>
      <w:rFonts w:ascii="Times New Roman Bold" w:eastAsia="ヒラギノ角ゴ Pro W3" w:hAnsi="Times New Roman Bold" w:cs="Times New Roman"/>
      <w:color w:val="000000"/>
      <w:sz w:val="28"/>
      <w:szCs w:val="20"/>
      <w:lang w:eastAsia="ru-RU"/>
    </w:rPr>
  </w:style>
  <w:style w:type="paragraph" w:customStyle="1" w:styleId="10">
    <w:name w:val="Обычный1"/>
    <w:rsid w:val="0063400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3400F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7">
    <w:name w:val="No Spacing"/>
    <w:link w:val="a8"/>
    <w:uiPriority w:val="99"/>
    <w:qFormat/>
    <w:rsid w:val="0063400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99"/>
    <w:locked/>
    <w:rsid w:val="0063400F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63400F"/>
  </w:style>
  <w:style w:type="character" w:customStyle="1" w:styleId="a9">
    <w:name w:val="Основной текст_"/>
    <w:link w:val="21"/>
    <w:rsid w:val="0063400F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ой текст2"/>
    <w:basedOn w:val="a"/>
    <w:link w:val="a9"/>
    <w:rsid w:val="0063400F"/>
    <w:pPr>
      <w:widowControl w:val="0"/>
      <w:shd w:val="clear" w:color="auto" w:fill="FFFFFF"/>
      <w:spacing w:after="0" w:line="0" w:lineRule="atLeast"/>
      <w:ind w:hanging="380"/>
      <w:jc w:val="center"/>
    </w:pPr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63400F"/>
    <w:pPr>
      <w:ind w:left="720"/>
      <w:contextualSpacing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6340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3400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c">
    <w:name w:val="Базовый"/>
    <w:uiPriority w:val="99"/>
    <w:rsid w:val="0063400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paragraph" w:styleId="ad">
    <w:name w:val="Title"/>
    <w:basedOn w:val="a"/>
    <w:link w:val="ae"/>
    <w:qFormat/>
    <w:rsid w:val="0063400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e">
    <w:name w:val="Название Знак"/>
    <w:basedOn w:val="a0"/>
    <w:link w:val="ad"/>
    <w:rsid w:val="0063400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3400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6340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400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400F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8">
    <w:name w:val="heading 8"/>
    <w:basedOn w:val="a"/>
    <w:next w:val="a"/>
    <w:link w:val="80"/>
    <w:uiPriority w:val="99"/>
    <w:qFormat/>
    <w:rsid w:val="0063400F"/>
    <w:pPr>
      <w:keepNext/>
      <w:shd w:val="clear" w:color="auto" w:fill="FFFFFF"/>
      <w:spacing w:after="0" w:line="264" w:lineRule="auto"/>
      <w:jc w:val="center"/>
      <w:outlineLvl w:val="7"/>
    </w:pPr>
    <w:rPr>
      <w:rFonts w:ascii="Times New Roman" w:eastAsia="Calibri" w:hAnsi="Times New Roman" w:cs="Times New Roman"/>
      <w:b/>
      <w:bCs/>
      <w:spacing w:val="-3"/>
      <w:sz w:val="23"/>
      <w:szCs w:val="2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3400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63400F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rsid w:val="0063400F"/>
    <w:rPr>
      <w:rFonts w:ascii="Times New Roman" w:eastAsia="Calibri" w:hAnsi="Times New Roman" w:cs="Times New Roman"/>
      <w:b/>
      <w:bCs/>
      <w:spacing w:val="-3"/>
      <w:sz w:val="23"/>
      <w:szCs w:val="23"/>
      <w:shd w:val="clear" w:color="auto" w:fill="FFFFFF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63400F"/>
  </w:style>
  <w:style w:type="paragraph" w:styleId="a3">
    <w:name w:val="header"/>
    <w:basedOn w:val="a"/>
    <w:link w:val="a4"/>
    <w:uiPriority w:val="99"/>
    <w:unhideWhenUsed/>
    <w:rsid w:val="0063400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3400F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63400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x-none"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3400F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customStyle="1" w:styleId="1A">
    <w:name w:val="Заголовок 1 A"/>
    <w:next w:val="a"/>
    <w:rsid w:val="0063400F"/>
    <w:pPr>
      <w:keepNext/>
      <w:spacing w:after="0" w:line="240" w:lineRule="auto"/>
      <w:outlineLvl w:val="0"/>
    </w:pPr>
    <w:rPr>
      <w:rFonts w:ascii="Times New Roman Bold" w:eastAsia="ヒラギノ角ゴ Pro W3" w:hAnsi="Times New Roman Bold" w:cs="Times New Roman"/>
      <w:color w:val="000000"/>
      <w:sz w:val="28"/>
      <w:szCs w:val="20"/>
      <w:lang w:eastAsia="ru-RU"/>
    </w:rPr>
  </w:style>
  <w:style w:type="paragraph" w:customStyle="1" w:styleId="10">
    <w:name w:val="Обычный1"/>
    <w:rsid w:val="0063400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3400F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7">
    <w:name w:val="No Spacing"/>
    <w:link w:val="a8"/>
    <w:uiPriority w:val="99"/>
    <w:qFormat/>
    <w:rsid w:val="0063400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99"/>
    <w:locked/>
    <w:rsid w:val="0063400F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63400F"/>
  </w:style>
  <w:style w:type="character" w:customStyle="1" w:styleId="a9">
    <w:name w:val="Основной текст_"/>
    <w:link w:val="21"/>
    <w:rsid w:val="0063400F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ой текст2"/>
    <w:basedOn w:val="a"/>
    <w:link w:val="a9"/>
    <w:rsid w:val="0063400F"/>
    <w:pPr>
      <w:widowControl w:val="0"/>
      <w:shd w:val="clear" w:color="auto" w:fill="FFFFFF"/>
      <w:spacing w:after="0" w:line="0" w:lineRule="atLeast"/>
      <w:ind w:hanging="380"/>
      <w:jc w:val="center"/>
    </w:pPr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63400F"/>
    <w:pPr>
      <w:ind w:left="720"/>
      <w:contextualSpacing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63400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3400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c">
    <w:name w:val="Базовый"/>
    <w:uiPriority w:val="99"/>
    <w:rsid w:val="0063400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</w:rPr>
  </w:style>
  <w:style w:type="paragraph" w:styleId="ad">
    <w:name w:val="Title"/>
    <w:basedOn w:val="a"/>
    <w:link w:val="ae"/>
    <w:qFormat/>
    <w:rsid w:val="0063400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e">
    <w:name w:val="Название Знак"/>
    <w:basedOn w:val="a0"/>
    <w:link w:val="ad"/>
    <w:rsid w:val="0063400F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3400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63400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DDE15-ACDC-4DB7-9355-0ADCE932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81</Pages>
  <Words>9717</Words>
  <Characters>55391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40</cp:revision>
  <cp:lastPrinted>2017-09-28T19:05:00Z</cp:lastPrinted>
  <dcterms:created xsi:type="dcterms:W3CDTF">2017-09-28T11:06:00Z</dcterms:created>
  <dcterms:modified xsi:type="dcterms:W3CDTF">2020-10-19T11:26:00Z</dcterms:modified>
</cp:coreProperties>
</file>